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4A" w:rsidRPr="00A14A4A" w:rsidRDefault="0027169E" w:rsidP="00A14A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FOOD SAFETY ACT </w:t>
      </w:r>
      <w:proofErr w:type="gramStart"/>
      <w:r>
        <w:rPr>
          <w:sz w:val="28"/>
          <w:szCs w:val="28"/>
        </w:rPr>
        <w:t>1990 :</w:t>
      </w:r>
      <w:proofErr w:type="gramEnd"/>
      <w:r>
        <w:rPr>
          <w:sz w:val="28"/>
          <w:szCs w:val="28"/>
        </w:rPr>
        <w:t xml:space="preserve"> </w:t>
      </w:r>
      <w:r w:rsidR="00A14A4A" w:rsidRPr="00A14A4A">
        <w:rPr>
          <w:sz w:val="28"/>
          <w:szCs w:val="28"/>
        </w:rPr>
        <w:t>FOOD SAFETY PREMISES ENDORSEMENT FOR EXPORT</w:t>
      </w:r>
    </w:p>
    <w:p w:rsidR="00502173" w:rsidRDefault="00502173" w:rsidP="00A14A4A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14A4A" w:rsidTr="0043188B">
        <w:tc>
          <w:tcPr>
            <w:tcW w:w="4621" w:type="dxa"/>
            <w:tcBorders>
              <w:bottom w:val="single" w:sz="4" w:space="0" w:color="auto"/>
            </w:tcBorders>
          </w:tcPr>
          <w:p w:rsidR="00A14A4A" w:rsidRDefault="00A14A4A" w:rsidP="00A14A4A">
            <w:r>
              <w:t>COUNTRY:  UK</w:t>
            </w:r>
            <w:r>
              <w:tab/>
            </w:r>
            <w:bookmarkStart w:id="0" w:name="_GoBack"/>
            <w:bookmarkEnd w:id="0"/>
          </w:p>
        </w:tc>
        <w:tc>
          <w:tcPr>
            <w:tcW w:w="4621" w:type="dxa"/>
          </w:tcPr>
          <w:p w:rsidR="00A14A4A" w:rsidRDefault="00A14A4A" w:rsidP="00A14A4A">
            <w:r>
              <w:t>Certificate Type:</w:t>
            </w:r>
          </w:p>
          <w:p w:rsidR="00A14A4A" w:rsidRDefault="00A14A4A" w:rsidP="00A14A4A">
            <w:r>
              <w:t xml:space="preserve">Original </w:t>
            </w:r>
            <w:r w:rsidR="0027169E">
              <w:t xml:space="preserve">/ </w:t>
            </w:r>
            <w:r>
              <w:t>Reissue</w:t>
            </w:r>
          </w:p>
        </w:tc>
      </w:tr>
      <w:tr w:rsidR="00A14A4A" w:rsidTr="0043188B">
        <w:trPr>
          <w:trHeight w:val="542"/>
        </w:trPr>
        <w:tc>
          <w:tcPr>
            <w:tcW w:w="4621" w:type="dxa"/>
            <w:tcBorders>
              <w:bottom w:val="nil"/>
            </w:tcBorders>
          </w:tcPr>
          <w:p w:rsidR="00A14A4A" w:rsidRDefault="00A14A4A" w:rsidP="00A14A4A">
            <w:r>
              <w:t>Consignor/Exporter:</w:t>
            </w:r>
          </w:p>
        </w:tc>
        <w:tc>
          <w:tcPr>
            <w:tcW w:w="4621" w:type="dxa"/>
          </w:tcPr>
          <w:p w:rsidR="00A14A4A" w:rsidRDefault="00A14A4A" w:rsidP="00A14A4A">
            <w:r>
              <w:t>Certificate number:</w:t>
            </w:r>
          </w:p>
        </w:tc>
      </w:tr>
      <w:tr w:rsidR="00A14A4A" w:rsidTr="0043188B">
        <w:trPr>
          <w:trHeight w:val="2389"/>
        </w:trPr>
        <w:tc>
          <w:tcPr>
            <w:tcW w:w="4621" w:type="dxa"/>
            <w:tcBorders>
              <w:top w:val="nil"/>
            </w:tcBorders>
          </w:tcPr>
          <w:p w:rsidR="00A14A4A" w:rsidRDefault="00A14A4A" w:rsidP="00A14A4A">
            <w:pPr>
              <w:jc w:val="center"/>
            </w:pPr>
          </w:p>
        </w:tc>
        <w:tc>
          <w:tcPr>
            <w:tcW w:w="4621" w:type="dxa"/>
          </w:tcPr>
          <w:p w:rsidR="00A14A4A" w:rsidRDefault="00A14A4A" w:rsidP="00A14A4A">
            <w:r>
              <w:t>Competent authority/Certifying body:</w:t>
            </w:r>
          </w:p>
          <w:p w:rsidR="0027169E" w:rsidRDefault="0027169E" w:rsidP="00A14A4A">
            <w:r>
              <w:t xml:space="preserve">Worcestershire Regulatory Services </w:t>
            </w:r>
          </w:p>
          <w:p w:rsidR="0027169E" w:rsidRDefault="0027169E" w:rsidP="00A14A4A">
            <w:r>
              <w:t>Wyre Forest House</w:t>
            </w:r>
          </w:p>
          <w:p w:rsidR="0027169E" w:rsidRDefault="0027169E" w:rsidP="00A14A4A">
            <w:proofErr w:type="spellStart"/>
            <w:r>
              <w:t>Finepoint</w:t>
            </w:r>
            <w:proofErr w:type="spellEnd"/>
            <w:r>
              <w:t xml:space="preserve"> Way</w:t>
            </w:r>
          </w:p>
          <w:p w:rsidR="0027169E" w:rsidRDefault="0027169E" w:rsidP="00A14A4A">
            <w:r>
              <w:t>Kidderminster</w:t>
            </w:r>
          </w:p>
          <w:p w:rsidR="0027169E" w:rsidRDefault="0027169E" w:rsidP="00A14A4A">
            <w:r>
              <w:t>DY11 7WF</w:t>
            </w:r>
          </w:p>
        </w:tc>
      </w:tr>
      <w:tr w:rsidR="0043188B" w:rsidTr="001F44D5">
        <w:trPr>
          <w:trHeight w:val="2541"/>
        </w:trPr>
        <w:tc>
          <w:tcPr>
            <w:tcW w:w="9242" w:type="dxa"/>
            <w:gridSpan w:val="2"/>
          </w:tcPr>
          <w:p w:rsidR="0043188B" w:rsidRDefault="0043188B" w:rsidP="0043188B">
            <w:r>
              <w:t>Consignee/Importer:</w:t>
            </w:r>
          </w:p>
          <w:p w:rsidR="0043188B" w:rsidRDefault="00006FDC" w:rsidP="0043188B">
            <w:r>
              <w:t xml:space="preserve"> </w:t>
            </w:r>
            <w:r w:rsidR="00314148">
              <w:t xml:space="preserve"> </w:t>
            </w:r>
          </w:p>
        </w:tc>
      </w:tr>
      <w:tr w:rsidR="0043188B" w:rsidTr="0043188B">
        <w:trPr>
          <w:trHeight w:val="1978"/>
        </w:trPr>
        <w:tc>
          <w:tcPr>
            <w:tcW w:w="9242" w:type="dxa"/>
            <w:gridSpan w:val="2"/>
          </w:tcPr>
          <w:p w:rsidR="0043188B" w:rsidRDefault="0043188B" w:rsidP="0043188B">
            <w:r>
              <w:t>Products produced, processed or distributed:</w:t>
            </w:r>
          </w:p>
          <w:p w:rsidR="0043188B" w:rsidRDefault="0043188B" w:rsidP="0043188B">
            <w:r>
              <w:t>Provide level of detail to identify product</w:t>
            </w:r>
          </w:p>
          <w:p w:rsidR="0043188B" w:rsidRDefault="0043188B" w:rsidP="0043188B"/>
        </w:tc>
      </w:tr>
      <w:tr w:rsidR="001F44D5" w:rsidTr="001F44D5">
        <w:trPr>
          <w:trHeight w:val="1123"/>
        </w:trPr>
        <w:tc>
          <w:tcPr>
            <w:tcW w:w="4621" w:type="dxa"/>
          </w:tcPr>
          <w:p w:rsidR="001F44D5" w:rsidRDefault="001F44D5" w:rsidP="0043188B">
            <w:r>
              <w:t>Producer/Manufacturer</w:t>
            </w:r>
            <w:r>
              <w:tab/>
            </w:r>
          </w:p>
        </w:tc>
        <w:tc>
          <w:tcPr>
            <w:tcW w:w="4621" w:type="dxa"/>
          </w:tcPr>
          <w:p w:rsidR="001F44D5" w:rsidRDefault="00314148" w:rsidP="001F44D5">
            <w:r>
              <w:t xml:space="preserve">If Approved Premises </w:t>
            </w:r>
            <w:r w:rsidR="001F44D5">
              <w:t>Approval number of  Establishment</w:t>
            </w:r>
          </w:p>
          <w:p w:rsidR="001F44D5" w:rsidRDefault="001F44D5" w:rsidP="0043188B"/>
        </w:tc>
      </w:tr>
      <w:tr w:rsidR="001F44D5" w:rsidTr="001F44D5">
        <w:trPr>
          <w:trHeight w:val="1697"/>
        </w:trPr>
        <w:tc>
          <w:tcPr>
            <w:tcW w:w="9242" w:type="dxa"/>
            <w:gridSpan w:val="2"/>
          </w:tcPr>
          <w:p w:rsidR="001F44D5" w:rsidRDefault="001F44D5" w:rsidP="001F44D5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1F44D5" w:rsidRDefault="001F44D5" w:rsidP="001F44D5">
            <w:r>
              <w:t>DECLARATION:</w:t>
            </w:r>
          </w:p>
          <w:p w:rsidR="001F44D5" w:rsidRDefault="001F44D5" w:rsidP="001F44D5">
            <w:r>
              <w:t xml:space="preserve">The official inspector hereby declares that the company business </w:t>
            </w:r>
            <w:r w:rsidR="00314148">
              <w:t xml:space="preserve">/ </w:t>
            </w:r>
            <w:r>
              <w:t>premises specified above are inspected by the competent Food Authority on a regular basis to ensure they are operating in a manner, which complies with the requirements of the United Kingdom Food Safety Act 1990 and</w:t>
            </w:r>
            <w:r w:rsidR="00314148">
              <w:t xml:space="preserve"> the</w:t>
            </w:r>
          </w:p>
          <w:p w:rsidR="001F44D5" w:rsidRDefault="001F44D5" w:rsidP="001F44D5">
            <w:r>
              <w:t>Food Safety and Hygiene (England) Regulations 2013</w:t>
            </w:r>
          </w:p>
          <w:p w:rsidR="001F44D5" w:rsidRDefault="001F44D5" w:rsidP="001F44D5"/>
          <w:p w:rsidR="001F44D5" w:rsidRDefault="001F44D5" w:rsidP="001F44D5">
            <w:r>
              <w:t>REGULAR INSPECTIONS DETERMINE</w:t>
            </w:r>
          </w:p>
          <w:p w:rsidR="001F44D5" w:rsidRDefault="001F44D5" w:rsidP="001F44D5">
            <w:r>
              <w:t>That the company continues to meet the necessary requirements of the above and of Regulations EC 852/2004 on the Hygiene of Foodstuffs including a suitable food safety management system and of Regulation 853/2004 laying down specific hygiene rules for Food of Animal Origin and continues to be approved under those regulations. (add if appropriate)</w:t>
            </w:r>
          </w:p>
          <w:p w:rsidR="001F44D5" w:rsidRDefault="001F44D5" w:rsidP="001F44D5"/>
          <w:p w:rsidR="001F44D5" w:rsidRDefault="001F44D5" w:rsidP="0043188B"/>
        </w:tc>
      </w:tr>
      <w:tr w:rsidR="004B671C" w:rsidTr="00E8790D">
        <w:trPr>
          <w:trHeight w:val="1266"/>
        </w:trPr>
        <w:tc>
          <w:tcPr>
            <w:tcW w:w="9242" w:type="dxa"/>
            <w:gridSpan w:val="2"/>
          </w:tcPr>
          <w:p w:rsidR="00E55C6A" w:rsidRDefault="00E55C6A" w:rsidP="00E8790D"/>
          <w:p w:rsidR="00E8790D" w:rsidRDefault="00E8790D" w:rsidP="00E8790D">
            <w:r>
              <w:t>NOTE:</w:t>
            </w:r>
          </w:p>
          <w:p w:rsidR="00E8790D" w:rsidRDefault="0027169E" w:rsidP="00E8790D">
            <w:r>
              <w:t>This declaration does not attest, nor does it imply that</w:t>
            </w:r>
            <w:r w:rsidR="00314148">
              <w:t xml:space="preserve"> any food products have been   </w:t>
            </w:r>
            <w:r>
              <w:t>individually inspected and declared as safe and fit for human consumption by the competent Food Authority.</w:t>
            </w:r>
          </w:p>
          <w:p w:rsidR="004B671C" w:rsidRDefault="004B671C" w:rsidP="0043188B"/>
        </w:tc>
      </w:tr>
      <w:tr w:rsidR="004B671C" w:rsidTr="00E55C6A">
        <w:trPr>
          <w:trHeight w:val="3596"/>
        </w:trPr>
        <w:tc>
          <w:tcPr>
            <w:tcW w:w="9242" w:type="dxa"/>
            <w:gridSpan w:val="2"/>
          </w:tcPr>
          <w:p w:rsidR="00E55C6A" w:rsidRDefault="00E55C6A" w:rsidP="00E8790D"/>
          <w:p w:rsidR="00E8790D" w:rsidRDefault="00E8790D" w:rsidP="00E8790D">
            <w:r>
              <w:t>DECLARING OFFICER:</w:t>
            </w:r>
          </w:p>
          <w:p w:rsidR="00E55C6A" w:rsidRDefault="00E55C6A" w:rsidP="00E8790D"/>
          <w:p w:rsidR="00E8790D" w:rsidRDefault="00E8790D" w:rsidP="00E8790D">
            <w:r>
              <w:t>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Official position:</w:t>
            </w:r>
          </w:p>
          <w:p w:rsidR="00E8790D" w:rsidRDefault="00E8790D" w:rsidP="00E8790D"/>
          <w:p w:rsidR="00E8790D" w:rsidRDefault="00E8790D" w:rsidP="00E8790D">
            <w:r>
              <w:t>Signature: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Date:</w:t>
            </w:r>
          </w:p>
          <w:p w:rsidR="00E8790D" w:rsidRDefault="00E8790D" w:rsidP="00E8790D"/>
          <w:p w:rsidR="00E55C6A" w:rsidRDefault="00E55C6A" w:rsidP="00E8790D"/>
          <w:p w:rsidR="00E8790D" w:rsidRDefault="00E8790D" w:rsidP="00E8790D">
            <w:r>
              <w:t>Address: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Official Stamp:</w:t>
            </w:r>
          </w:p>
          <w:p w:rsidR="00E8790D" w:rsidRDefault="00E8790D" w:rsidP="00E8790D"/>
          <w:p w:rsidR="00E55C6A" w:rsidRDefault="00E55C6A" w:rsidP="00E8790D"/>
          <w:p w:rsidR="00E55C6A" w:rsidRDefault="00E55C6A" w:rsidP="00E8790D"/>
          <w:p w:rsidR="00E8790D" w:rsidRDefault="00E8790D" w:rsidP="00E8790D">
            <w:r>
              <w:t>Telephone: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Email:</w:t>
            </w:r>
          </w:p>
          <w:p w:rsidR="004B671C" w:rsidRDefault="004B671C" w:rsidP="0043188B"/>
        </w:tc>
      </w:tr>
      <w:tr w:rsidR="004B671C" w:rsidTr="00E55C6A">
        <w:trPr>
          <w:trHeight w:val="1139"/>
        </w:trPr>
        <w:tc>
          <w:tcPr>
            <w:tcW w:w="9242" w:type="dxa"/>
            <w:gridSpan w:val="2"/>
          </w:tcPr>
          <w:p w:rsidR="00E55C6A" w:rsidRDefault="00E55C6A" w:rsidP="00E55C6A"/>
          <w:p w:rsidR="00E55C6A" w:rsidRDefault="00E55C6A" w:rsidP="00E55C6A">
            <w:r>
              <w:t xml:space="preserve">Date issued:                       </w:t>
            </w:r>
            <w:r>
              <w:tab/>
            </w:r>
            <w:r>
              <w:tab/>
            </w:r>
            <w:r>
              <w:tab/>
              <w:t xml:space="preserve">              Please note that this declaration applies on             </w:t>
            </w:r>
          </w:p>
          <w:p w:rsidR="00E55C6A" w:rsidRDefault="00E55C6A" w:rsidP="00E55C6A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</w:t>
            </w:r>
            <w:r w:rsidR="0027169E">
              <w:t>The</w:t>
            </w:r>
            <w:r>
              <w:t xml:space="preserve"> date of signature.</w:t>
            </w:r>
          </w:p>
          <w:p w:rsidR="004B671C" w:rsidRDefault="004B671C" w:rsidP="0043188B"/>
        </w:tc>
      </w:tr>
    </w:tbl>
    <w:p w:rsidR="00A14A4A" w:rsidRDefault="00A14A4A" w:rsidP="0043188B">
      <w:pPr>
        <w:spacing w:after="0" w:line="240" w:lineRule="auto"/>
      </w:pPr>
    </w:p>
    <w:p w:rsidR="00E55C6A" w:rsidRDefault="00E55C6A" w:rsidP="0043188B">
      <w:pPr>
        <w:spacing w:after="0" w:line="240" w:lineRule="auto"/>
      </w:pPr>
    </w:p>
    <w:p w:rsidR="00E55C6A" w:rsidRDefault="00E55C6A" w:rsidP="00E55C6A">
      <w:r>
        <w:t>The Certificate should be read in conjunction with the attached `N</w:t>
      </w:r>
      <w:r w:rsidR="00330270">
        <w:t>OTES FOR THE GUIDANCE OF EXPORT</w:t>
      </w:r>
      <w:r>
        <w:t>S AND IMPORTING COUNTRIES’</w:t>
      </w:r>
    </w:p>
    <w:p w:rsidR="00E55C6A" w:rsidRDefault="00E55C6A" w:rsidP="0043188B">
      <w:pPr>
        <w:spacing w:after="0" w:line="240" w:lineRule="auto"/>
      </w:pPr>
    </w:p>
    <w:p w:rsidR="004E076F" w:rsidRDefault="004E076F" w:rsidP="0043188B">
      <w:pPr>
        <w:spacing w:after="0" w:line="240" w:lineRule="auto"/>
      </w:pPr>
    </w:p>
    <w:p w:rsidR="004E076F" w:rsidRDefault="004E076F" w:rsidP="0043188B">
      <w:pPr>
        <w:spacing w:after="0" w:line="240" w:lineRule="auto"/>
      </w:pPr>
    </w:p>
    <w:p w:rsidR="004E076F" w:rsidRDefault="004E076F" w:rsidP="0043188B">
      <w:pPr>
        <w:spacing w:after="0" w:line="240" w:lineRule="auto"/>
      </w:pPr>
    </w:p>
    <w:p w:rsidR="004E076F" w:rsidRDefault="004E076F" w:rsidP="0043188B">
      <w:pPr>
        <w:spacing w:after="0" w:line="240" w:lineRule="auto"/>
      </w:pPr>
    </w:p>
    <w:p w:rsidR="004E076F" w:rsidRDefault="004E076F" w:rsidP="0043188B">
      <w:pPr>
        <w:spacing w:after="0" w:line="240" w:lineRule="auto"/>
      </w:pPr>
    </w:p>
    <w:p w:rsidR="004E076F" w:rsidRDefault="004E076F" w:rsidP="0043188B">
      <w:pPr>
        <w:spacing w:after="0" w:line="240" w:lineRule="auto"/>
      </w:pPr>
    </w:p>
    <w:p w:rsidR="004E076F" w:rsidRDefault="004E076F" w:rsidP="0043188B">
      <w:pPr>
        <w:spacing w:after="0" w:line="240" w:lineRule="auto"/>
      </w:pPr>
    </w:p>
    <w:p w:rsidR="004E076F" w:rsidRDefault="004E076F" w:rsidP="0043188B">
      <w:pPr>
        <w:spacing w:after="0" w:line="240" w:lineRule="auto"/>
      </w:pPr>
    </w:p>
    <w:p w:rsidR="004E076F" w:rsidRDefault="004E076F" w:rsidP="0043188B">
      <w:pPr>
        <w:spacing w:after="0" w:line="240" w:lineRule="auto"/>
      </w:pPr>
    </w:p>
    <w:p w:rsidR="004E076F" w:rsidRDefault="004E076F" w:rsidP="0043188B">
      <w:pPr>
        <w:spacing w:after="0" w:line="240" w:lineRule="auto"/>
      </w:pPr>
    </w:p>
    <w:p w:rsidR="004E076F" w:rsidRDefault="004E076F" w:rsidP="0043188B">
      <w:pPr>
        <w:spacing w:after="0" w:line="240" w:lineRule="auto"/>
      </w:pPr>
    </w:p>
    <w:p w:rsidR="004E076F" w:rsidRDefault="004E076F" w:rsidP="0043188B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E076F" w:rsidTr="004E076F">
        <w:tc>
          <w:tcPr>
            <w:tcW w:w="9242" w:type="dxa"/>
          </w:tcPr>
          <w:p w:rsidR="00137B61" w:rsidRDefault="004E076F" w:rsidP="0043188B">
            <w:r>
              <w:t>Worcestershire Regulatory Services is the Competent authority/Certifying body on behalf of the 6 district councils within Worcestershire:</w:t>
            </w:r>
          </w:p>
          <w:p w:rsidR="004E076F" w:rsidRDefault="004E076F" w:rsidP="0043188B">
            <w:r>
              <w:t>Bromsgrove</w:t>
            </w:r>
            <w:r w:rsidR="00E86B58">
              <w:t xml:space="preserve"> District Council, Redditch Borough Council, Malvern Hills District Council, Worcester City</w:t>
            </w:r>
            <w:r w:rsidR="00D93591">
              <w:t xml:space="preserve"> Coun</w:t>
            </w:r>
            <w:r w:rsidR="00137B61">
              <w:t>cil, Wychavon District Council and Wyre</w:t>
            </w:r>
            <w:r w:rsidR="00D93591">
              <w:t xml:space="preserve"> Forest District Council.</w:t>
            </w:r>
          </w:p>
        </w:tc>
      </w:tr>
    </w:tbl>
    <w:p w:rsidR="004E076F" w:rsidRPr="00502173" w:rsidRDefault="004E076F" w:rsidP="0043188B">
      <w:pPr>
        <w:spacing w:after="0" w:line="240" w:lineRule="auto"/>
      </w:pPr>
    </w:p>
    <w:sectPr w:rsidR="004E076F" w:rsidRPr="00502173" w:rsidSect="00E8790D"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73" w:rsidRDefault="00502173" w:rsidP="00502173">
      <w:pPr>
        <w:spacing w:after="0" w:line="240" w:lineRule="auto"/>
      </w:pPr>
      <w:r>
        <w:separator/>
      </w:r>
    </w:p>
  </w:endnote>
  <w:endnote w:type="continuationSeparator" w:id="0">
    <w:p w:rsidR="00502173" w:rsidRDefault="00502173" w:rsidP="00502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E8790D" w:rsidTr="00E8790D">
      <w:trPr>
        <w:trHeight w:val="840"/>
      </w:trPr>
      <w:tc>
        <w:tcPr>
          <w:tcW w:w="3080" w:type="dxa"/>
        </w:tcPr>
        <w:p w:rsidR="00E8790D" w:rsidRDefault="00E8790D">
          <w:pPr>
            <w:pStyle w:val="Footer"/>
          </w:pPr>
          <w:r>
            <w:rPr>
              <w:b/>
            </w:rPr>
            <w:t>CERTIFYING OFFICER INITIALS</w:t>
          </w:r>
        </w:p>
      </w:tc>
      <w:tc>
        <w:tcPr>
          <w:tcW w:w="3081" w:type="dxa"/>
        </w:tcPr>
        <w:p w:rsidR="00E8790D" w:rsidRDefault="00E8790D" w:rsidP="00E8790D">
          <w:pPr>
            <w:pStyle w:val="Footer"/>
            <w:jc w:val="center"/>
          </w:pPr>
          <w:r>
            <w:t>2 of 2</w:t>
          </w:r>
        </w:p>
      </w:tc>
      <w:tc>
        <w:tcPr>
          <w:tcW w:w="3081" w:type="dxa"/>
        </w:tcPr>
        <w:p w:rsidR="00E8790D" w:rsidRDefault="00E8790D">
          <w:pPr>
            <w:pStyle w:val="Footer"/>
          </w:pPr>
          <w:r>
            <w:rPr>
              <w:b/>
            </w:rPr>
            <w:t>CERTIFICATE NUMBER</w:t>
          </w:r>
        </w:p>
      </w:tc>
    </w:tr>
  </w:tbl>
  <w:p w:rsidR="00E8790D" w:rsidRDefault="00E879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4B671C" w:rsidTr="00E8790D">
      <w:trPr>
        <w:trHeight w:val="706"/>
      </w:trPr>
      <w:tc>
        <w:tcPr>
          <w:tcW w:w="3080" w:type="dxa"/>
        </w:tcPr>
        <w:p w:rsidR="004B671C" w:rsidRDefault="004B671C">
          <w:pPr>
            <w:pStyle w:val="Footer"/>
            <w:rPr>
              <w:b/>
            </w:rPr>
          </w:pPr>
          <w:r>
            <w:rPr>
              <w:b/>
            </w:rPr>
            <w:t>CERTIFYING OFFICER INITIALS</w:t>
          </w:r>
        </w:p>
      </w:tc>
      <w:tc>
        <w:tcPr>
          <w:tcW w:w="3081" w:type="dxa"/>
        </w:tcPr>
        <w:p w:rsidR="004B671C" w:rsidRDefault="00E8790D" w:rsidP="00E8790D">
          <w:pPr>
            <w:pStyle w:val="Footer"/>
            <w:jc w:val="center"/>
            <w:rPr>
              <w:b/>
            </w:rPr>
          </w:pPr>
          <w:r>
            <w:rPr>
              <w:b/>
            </w:rPr>
            <w:t>1 of 1</w:t>
          </w:r>
        </w:p>
      </w:tc>
      <w:tc>
        <w:tcPr>
          <w:tcW w:w="3081" w:type="dxa"/>
        </w:tcPr>
        <w:p w:rsidR="004B671C" w:rsidRDefault="004B671C">
          <w:pPr>
            <w:pStyle w:val="Footer"/>
            <w:rPr>
              <w:b/>
            </w:rPr>
          </w:pPr>
          <w:r>
            <w:rPr>
              <w:b/>
            </w:rPr>
            <w:t>CERTIFICATE NUMBER</w:t>
          </w:r>
        </w:p>
      </w:tc>
    </w:tr>
  </w:tbl>
  <w:p w:rsidR="00AE6549" w:rsidRPr="00AE6549" w:rsidRDefault="00AE6549" w:rsidP="004B671C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73" w:rsidRDefault="00502173" w:rsidP="00502173">
      <w:pPr>
        <w:spacing w:after="0" w:line="240" w:lineRule="auto"/>
      </w:pPr>
      <w:r>
        <w:separator/>
      </w:r>
    </w:p>
  </w:footnote>
  <w:footnote w:type="continuationSeparator" w:id="0">
    <w:p w:rsidR="00502173" w:rsidRDefault="00502173" w:rsidP="00502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173" w:rsidRDefault="00502173" w:rsidP="00502173">
    <w:pPr>
      <w:pStyle w:val="Header"/>
      <w:jc w:val="right"/>
      <w:rPr>
        <w:noProof/>
        <w:lang w:eastAsia="en-GB"/>
      </w:rPr>
    </w:pPr>
  </w:p>
  <w:p w:rsidR="000E1352" w:rsidRDefault="000E1352" w:rsidP="00502173">
    <w:pPr>
      <w:pStyle w:val="Header"/>
      <w:jc w:val="right"/>
    </w:pPr>
    <w:r>
      <w:rPr>
        <w:noProof/>
        <w:lang w:eastAsia="en-GB"/>
      </w:rPr>
      <w:drawing>
        <wp:inline distT="0" distB="0" distL="0" distR="0" wp14:anchorId="6256D92A" wp14:editId="38D60496">
          <wp:extent cx="2451100" cy="677440"/>
          <wp:effectExtent l="0" t="0" r="635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0" cy="67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4E9"/>
    <w:multiLevelType w:val="hybridMultilevel"/>
    <w:tmpl w:val="EE34FF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0661C"/>
    <w:multiLevelType w:val="hybridMultilevel"/>
    <w:tmpl w:val="850CC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A3"/>
    <w:rsid w:val="00006FDC"/>
    <w:rsid w:val="000C42BB"/>
    <w:rsid w:val="000E1352"/>
    <w:rsid w:val="00137B61"/>
    <w:rsid w:val="0014504B"/>
    <w:rsid w:val="00181527"/>
    <w:rsid w:val="001F44D5"/>
    <w:rsid w:val="001F7DF7"/>
    <w:rsid w:val="0027169E"/>
    <w:rsid w:val="00314148"/>
    <w:rsid w:val="00324C0D"/>
    <w:rsid w:val="00330270"/>
    <w:rsid w:val="0043188B"/>
    <w:rsid w:val="004B671C"/>
    <w:rsid w:val="004E076F"/>
    <w:rsid w:val="00502173"/>
    <w:rsid w:val="005F3DB3"/>
    <w:rsid w:val="0073037C"/>
    <w:rsid w:val="009530A3"/>
    <w:rsid w:val="00A14A4A"/>
    <w:rsid w:val="00A70F51"/>
    <w:rsid w:val="00AA1352"/>
    <w:rsid w:val="00AE6549"/>
    <w:rsid w:val="00B8521D"/>
    <w:rsid w:val="00B941C0"/>
    <w:rsid w:val="00C20EAE"/>
    <w:rsid w:val="00D93591"/>
    <w:rsid w:val="00E379C7"/>
    <w:rsid w:val="00E55C6A"/>
    <w:rsid w:val="00E86B58"/>
    <w:rsid w:val="00E8790D"/>
    <w:rsid w:val="00F15015"/>
    <w:rsid w:val="00F1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5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173"/>
  </w:style>
  <w:style w:type="paragraph" w:styleId="Footer">
    <w:name w:val="footer"/>
    <w:basedOn w:val="Normal"/>
    <w:link w:val="FooterChar"/>
    <w:uiPriority w:val="99"/>
    <w:unhideWhenUsed/>
    <w:rsid w:val="00502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173"/>
  </w:style>
  <w:style w:type="paragraph" w:styleId="BalloonText">
    <w:name w:val="Balloon Text"/>
    <w:basedOn w:val="Normal"/>
    <w:link w:val="BalloonTextChar"/>
    <w:uiPriority w:val="99"/>
    <w:semiHidden/>
    <w:unhideWhenUsed/>
    <w:rsid w:val="0050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5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173"/>
  </w:style>
  <w:style w:type="paragraph" w:styleId="Footer">
    <w:name w:val="footer"/>
    <w:basedOn w:val="Normal"/>
    <w:link w:val="FooterChar"/>
    <w:uiPriority w:val="99"/>
    <w:unhideWhenUsed/>
    <w:rsid w:val="00502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173"/>
  </w:style>
  <w:style w:type="paragraph" w:styleId="BalloonText">
    <w:name w:val="Balloon Text"/>
    <w:basedOn w:val="Normal"/>
    <w:link w:val="BalloonTextChar"/>
    <w:uiPriority w:val="99"/>
    <w:semiHidden/>
    <w:unhideWhenUsed/>
    <w:rsid w:val="0050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1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CA5D0-361C-40BA-9E68-87BEA435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Solloway</dc:creator>
  <cp:lastModifiedBy>Paul White</cp:lastModifiedBy>
  <cp:revision>3</cp:revision>
  <cp:lastPrinted>2019-10-15T14:32:00Z</cp:lastPrinted>
  <dcterms:created xsi:type="dcterms:W3CDTF">2019-10-15T14:32:00Z</dcterms:created>
  <dcterms:modified xsi:type="dcterms:W3CDTF">2019-10-15T14:49:00Z</dcterms:modified>
</cp:coreProperties>
</file>