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14F9" w14:textId="1F7F28DA" w:rsidR="003F6925" w:rsidRDefault="00AB7C59" w:rsidP="003F6925">
      <w:pPr>
        <w:pStyle w:val="NoSpacing"/>
      </w:pPr>
      <w:r>
        <w:t>Emissions;</w:t>
      </w:r>
    </w:p>
    <w:p w14:paraId="745A7C95" w14:textId="21C4A48A" w:rsidR="00AB7C59" w:rsidRDefault="00AB7C59" w:rsidP="00AB7C59">
      <w:pPr>
        <w:pStyle w:val="NoSpacing"/>
      </w:pPr>
    </w:p>
    <w:p w14:paraId="0FE8FB9B" w14:textId="785E7C9F" w:rsidR="00AB7C59" w:rsidRDefault="00AB7C59" w:rsidP="00AB7C59">
      <w:pPr>
        <w:pStyle w:val="NoSpacing"/>
      </w:pPr>
      <w:r>
        <w:t>When the lid is open chemical fumes are extracted via the LEV.</w:t>
      </w:r>
    </w:p>
    <w:p w14:paraId="5BDFCFA1" w14:textId="342D34AC" w:rsidR="00AB7C59" w:rsidRDefault="00AB7C59" w:rsidP="00AB7C59">
      <w:pPr>
        <w:pStyle w:val="NoSpacing"/>
      </w:pPr>
    </w:p>
    <w:p w14:paraId="454A7483" w14:textId="337C58DA" w:rsidR="00AB7C59" w:rsidRDefault="00AB7C59" w:rsidP="00AB7C59">
      <w:pPr>
        <w:pStyle w:val="NoSpacing"/>
      </w:pPr>
      <w:r>
        <w:t xml:space="preserve">We minimise the </w:t>
      </w:r>
      <w:proofErr w:type="gramStart"/>
      <w:r>
        <w:t>amount</w:t>
      </w:r>
      <w:proofErr w:type="gramEnd"/>
      <w:r>
        <w:t xml:space="preserve"> of emissions by ensuring good housekeeping, keeping the lids shut when not in use.  We minimise the exposure to the sealed storage area.</w:t>
      </w:r>
    </w:p>
    <w:p w14:paraId="44697C36" w14:textId="1DCEF55E" w:rsidR="00AB7C59" w:rsidRDefault="00AB7C59" w:rsidP="00AB7C59">
      <w:pPr>
        <w:pStyle w:val="NoSpacing"/>
      </w:pPr>
    </w:p>
    <w:p w14:paraId="27A7D125" w14:textId="3328BA11" w:rsidR="00AB7C59" w:rsidRDefault="00AB7C59" w:rsidP="00AB7C59">
      <w:pPr>
        <w:pStyle w:val="NoSpacing"/>
      </w:pPr>
      <w:r>
        <w:t>Techniques we use to minimise each emission is by keeping the lid closed.</w:t>
      </w:r>
    </w:p>
    <w:sectPr w:rsidR="00AB7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936"/>
    <w:multiLevelType w:val="hybridMultilevel"/>
    <w:tmpl w:val="CA68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C6F59"/>
    <w:multiLevelType w:val="hybridMultilevel"/>
    <w:tmpl w:val="0D76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25"/>
    <w:rsid w:val="003F6925"/>
    <w:rsid w:val="00470FBB"/>
    <w:rsid w:val="00A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A5F0"/>
  <w15:chartTrackingRefBased/>
  <w15:docId w15:val="{5EF90C89-2C11-4650-954E-3359CBD6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Payne</dc:creator>
  <cp:keywords/>
  <dc:description/>
  <cp:lastModifiedBy>Kayleigh Payne</cp:lastModifiedBy>
  <cp:revision>2</cp:revision>
  <dcterms:created xsi:type="dcterms:W3CDTF">2021-06-16T15:33:00Z</dcterms:created>
  <dcterms:modified xsi:type="dcterms:W3CDTF">2021-06-16T15:33:00Z</dcterms:modified>
</cp:coreProperties>
</file>