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F8" w:rsidRPr="006203F8" w:rsidRDefault="006203F8" w:rsidP="006203F8">
      <w:pPr>
        <w:pStyle w:val="Default"/>
        <w:spacing w:before="240" w:after="120"/>
        <w:ind w:left="2700" w:firstLine="180"/>
        <w:rPr>
          <w:sz w:val="28"/>
          <w:szCs w:val="28"/>
        </w:rPr>
      </w:pPr>
      <w:r w:rsidRPr="006203F8">
        <w:rPr>
          <w:b/>
          <w:bCs/>
          <w:sz w:val="28"/>
          <w:szCs w:val="28"/>
        </w:rPr>
        <w:t>A2 Surrender form</w:t>
      </w:r>
    </w:p>
    <w:p w:rsidR="006203F8" w:rsidRPr="006203F8" w:rsidRDefault="006203F8" w:rsidP="006203F8">
      <w:pPr>
        <w:pStyle w:val="Heading1"/>
        <w:spacing w:after="240"/>
        <w:jc w:val="center"/>
        <w:rPr>
          <w:color w:val="000000"/>
          <w:sz w:val="34"/>
          <w:szCs w:val="34"/>
        </w:rPr>
      </w:pPr>
      <w:r w:rsidRPr="006203F8">
        <w:rPr>
          <w:b/>
          <w:bCs/>
          <w:color w:val="000000"/>
          <w:sz w:val="34"/>
          <w:szCs w:val="34"/>
        </w:rPr>
        <w:t>Application to surrender a permit</w:t>
      </w:r>
    </w:p>
    <w:p w:rsidR="006203F8" w:rsidRPr="006203F8" w:rsidRDefault="006203F8" w:rsidP="006203F8">
      <w:pPr>
        <w:pStyle w:val="Default"/>
        <w:jc w:val="center"/>
        <w:rPr>
          <w:sz w:val="28"/>
          <w:szCs w:val="28"/>
        </w:rPr>
      </w:pPr>
      <w:r w:rsidRPr="006203F8">
        <w:rPr>
          <w:b/>
          <w:bCs/>
          <w:sz w:val="28"/>
          <w:szCs w:val="28"/>
        </w:rPr>
        <w:t xml:space="preserve">Local Authority </w:t>
      </w:r>
      <w:r w:rsidRPr="006203F8">
        <w:rPr>
          <w:b/>
          <w:bCs/>
          <w:sz w:val="23"/>
          <w:szCs w:val="23"/>
        </w:rPr>
        <w:t xml:space="preserve">- </w:t>
      </w:r>
      <w:r w:rsidRPr="006203F8">
        <w:rPr>
          <w:b/>
          <w:bCs/>
          <w:sz w:val="28"/>
          <w:szCs w:val="28"/>
        </w:rPr>
        <w:t xml:space="preserve">Integrated Pollution Prevention and Control </w:t>
      </w:r>
    </w:p>
    <w:p w:rsidR="006203F8" w:rsidRPr="006203F8" w:rsidRDefault="006203F8" w:rsidP="006203F8">
      <w:pPr>
        <w:pStyle w:val="Default"/>
        <w:jc w:val="center"/>
        <w:rPr>
          <w:sz w:val="23"/>
          <w:szCs w:val="23"/>
        </w:rPr>
      </w:pPr>
      <w:r w:rsidRPr="006203F8">
        <w:rPr>
          <w:b/>
          <w:bCs/>
          <w:sz w:val="23"/>
          <w:szCs w:val="23"/>
        </w:rPr>
        <w:t>Pollution Prevention and Control Act, 1999</w:t>
      </w:r>
    </w:p>
    <w:p w:rsidR="00884A3C" w:rsidRPr="006203F8" w:rsidRDefault="006203F8" w:rsidP="006203F8">
      <w:pPr>
        <w:jc w:val="center"/>
        <w:rPr>
          <w:rFonts w:ascii="Arial" w:hAnsi="Arial" w:cs="Arial"/>
          <w:b/>
          <w:bCs/>
          <w:sz w:val="23"/>
          <w:szCs w:val="23"/>
        </w:rPr>
      </w:pPr>
      <w:r w:rsidRPr="006203F8">
        <w:rPr>
          <w:rFonts w:ascii="Arial" w:hAnsi="Arial" w:cs="Arial"/>
          <w:b/>
          <w:bCs/>
          <w:sz w:val="23"/>
          <w:szCs w:val="23"/>
        </w:rPr>
        <w:t>Environmental Permitting (England and Wales) Regulations 2010</w:t>
      </w:r>
    </w:p>
    <w:p w:rsidR="006203F8" w:rsidRPr="006203F8" w:rsidRDefault="006203F8" w:rsidP="006203F8">
      <w:pPr>
        <w:spacing w:line="120" w:lineRule="exact"/>
        <w:rPr>
          <w:rFonts w:ascii="Arial" w:hAnsi="Arial" w:cs="Arial"/>
          <w:b/>
        </w:rPr>
      </w:pPr>
    </w:p>
    <w:tbl>
      <w:tblPr>
        <w:tblW w:w="0" w:type="auto"/>
        <w:jc w:val="center"/>
        <w:tblInd w:w="284" w:type="dxa"/>
        <w:tblLayout w:type="fixed"/>
        <w:tblCellMar>
          <w:left w:w="120" w:type="dxa"/>
          <w:right w:w="120" w:type="dxa"/>
        </w:tblCellMar>
        <w:tblLook w:val="04A0" w:firstRow="1" w:lastRow="0" w:firstColumn="1" w:lastColumn="0" w:noHBand="0" w:noVBand="1"/>
      </w:tblPr>
      <w:tblGrid>
        <w:gridCol w:w="10199"/>
      </w:tblGrid>
      <w:tr w:rsidR="006203F8" w:rsidRPr="006203F8" w:rsidTr="00603F9D">
        <w:trPr>
          <w:jc w:val="center"/>
        </w:trPr>
        <w:tc>
          <w:tcPr>
            <w:tcW w:w="10199" w:type="dxa"/>
            <w:tcBorders>
              <w:top w:val="single" w:sz="8" w:space="0" w:color="000000"/>
              <w:left w:val="single" w:sz="8" w:space="0" w:color="000000"/>
              <w:bottom w:val="single" w:sz="8" w:space="0" w:color="000000"/>
              <w:right w:val="single" w:sz="8" w:space="0" w:color="000000"/>
            </w:tcBorders>
            <w:shd w:val="solid" w:color="000000" w:fill="000000"/>
          </w:tcPr>
          <w:p w:rsidR="006203F8" w:rsidRPr="006203F8" w:rsidRDefault="006203F8" w:rsidP="00603F9D">
            <w:pPr>
              <w:framePr w:w="10467" w:wrap="around" w:vAnchor="text" w:hAnchor="page" w:x="959" w:y="1"/>
              <w:spacing w:line="120" w:lineRule="exact"/>
              <w:rPr>
                <w:rFonts w:ascii="Arial" w:hAnsi="Arial" w:cs="Arial"/>
              </w:rPr>
            </w:pPr>
          </w:p>
          <w:p w:rsidR="006203F8" w:rsidRPr="006203F8" w:rsidRDefault="006203F8" w:rsidP="00603F9D">
            <w:pPr>
              <w:framePr w:w="10467" w:wrap="around" w:vAnchor="text" w:hAnchor="page" w:x="959" w:y="1"/>
              <w:spacing w:after="58"/>
              <w:rPr>
                <w:rFonts w:ascii="Arial" w:hAnsi="Arial" w:cs="Arial"/>
              </w:rPr>
            </w:pPr>
            <w:r w:rsidRPr="006203F8">
              <w:rPr>
                <w:rFonts w:ascii="Arial" w:hAnsi="Arial" w:cs="Arial"/>
              </w:rPr>
              <w:t>Introduction</w:t>
            </w:r>
          </w:p>
        </w:tc>
      </w:tr>
    </w:tbl>
    <w:p w:rsidR="006203F8" w:rsidRDefault="006203F8" w:rsidP="006203F8">
      <w:pPr>
        <w:framePr w:w="10467" w:wrap="around" w:vAnchor="text" w:hAnchor="page" w:x="959" w:y="1"/>
      </w:pPr>
    </w:p>
    <w:p w:rsidR="006203F8" w:rsidRDefault="006203F8" w:rsidP="006203F8">
      <w:pPr>
        <w:pStyle w:val="Default"/>
      </w:pPr>
    </w:p>
    <w:p w:rsidR="006203F8" w:rsidRPr="006203F8" w:rsidRDefault="006203F8" w:rsidP="0038027C">
      <w:pPr>
        <w:pStyle w:val="Default"/>
        <w:ind w:right="1384"/>
        <w:jc w:val="both"/>
      </w:pPr>
      <w:r w:rsidRPr="006203F8">
        <w:rPr>
          <w:b/>
          <w:bCs/>
        </w:rPr>
        <w:t xml:space="preserve">When to use this form </w:t>
      </w:r>
    </w:p>
    <w:p w:rsidR="006203F8" w:rsidRPr="006203F8" w:rsidRDefault="006203F8" w:rsidP="0038027C">
      <w:pPr>
        <w:pStyle w:val="Default"/>
        <w:jc w:val="both"/>
      </w:pPr>
      <w:r w:rsidRPr="006203F8">
        <w:t xml:space="preserve">This environmental permitting regime is known and referred to as Local Authority Integrated Pollution Prevention and Control (‘LA-IPPC’). Installations permitted under this regime are known as ‘A2’ installations. Use this form if you already have a permit and have ceased to operate, or intend to cease to operate your installation and wish to surrender the permit. Under the Environmental Permitting (England and Wales) Regulations 2010 (“the EP Regulations”) you may apply to surrender the whole or part of your permit. </w:t>
      </w:r>
    </w:p>
    <w:p w:rsidR="006203F8" w:rsidRPr="006203F8" w:rsidRDefault="006203F8" w:rsidP="0038027C">
      <w:pPr>
        <w:pStyle w:val="Default"/>
        <w:jc w:val="both"/>
      </w:pPr>
    </w:p>
    <w:p w:rsidR="006203F8" w:rsidRPr="006203F8" w:rsidRDefault="006203F8" w:rsidP="0038027C">
      <w:pPr>
        <w:pStyle w:val="Default"/>
        <w:jc w:val="both"/>
      </w:pPr>
      <w:r w:rsidRPr="006203F8">
        <w:rPr>
          <w:b/>
          <w:bCs/>
        </w:rPr>
        <w:t xml:space="preserve">Before you start to fill in this form </w:t>
      </w:r>
    </w:p>
    <w:p w:rsidR="006203F8" w:rsidRPr="006203F8" w:rsidRDefault="006203F8" w:rsidP="0038027C">
      <w:pPr>
        <w:pStyle w:val="Default"/>
        <w:jc w:val="both"/>
      </w:pPr>
      <w:r w:rsidRPr="006203F8">
        <w:t xml:space="preserve">You are strongly advised to read relevant parts of the Defra </w:t>
      </w:r>
      <w:r w:rsidRPr="006203F8">
        <w:rPr>
          <w:u w:val="single"/>
        </w:rPr>
        <w:t xml:space="preserve">general guidance manual </w:t>
      </w:r>
      <w:r w:rsidRPr="006203F8">
        <w:t xml:space="preserve">issued for LA-IPPC and LAPPC, republished in May 2011. This contains a list of other documents you may need to refer to when you are preparing your application, and explains some of the technical terms used. You will also need to read the relevant sector guidance note, BREF note or Process Guidance note. The EP Regulations can be obtained from </w:t>
      </w:r>
      <w:r w:rsidRPr="006203F8">
        <w:rPr>
          <w:u w:val="single"/>
        </w:rPr>
        <w:t xml:space="preserve">www.legislation.gov.uk </w:t>
      </w:r>
      <w:r w:rsidRPr="006203F8">
        <w:t xml:space="preserve">website. </w:t>
      </w:r>
    </w:p>
    <w:p w:rsidR="006203F8" w:rsidRPr="006203F8" w:rsidRDefault="006203F8" w:rsidP="0038027C">
      <w:pPr>
        <w:pStyle w:val="Default"/>
        <w:jc w:val="both"/>
        <w:rPr>
          <w:b/>
          <w:bCs/>
        </w:rPr>
      </w:pPr>
    </w:p>
    <w:p w:rsidR="006203F8" w:rsidRPr="006203F8" w:rsidRDefault="006203F8" w:rsidP="0038027C">
      <w:pPr>
        <w:pStyle w:val="Default"/>
        <w:jc w:val="both"/>
      </w:pPr>
      <w:r w:rsidRPr="006203F8">
        <w:rPr>
          <w:b/>
          <w:bCs/>
        </w:rPr>
        <w:t xml:space="preserve">Which parts of the form to fill in </w:t>
      </w:r>
    </w:p>
    <w:p w:rsidR="006203F8" w:rsidRPr="006203F8" w:rsidRDefault="006203F8" w:rsidP="0038027C">
      <w:pPr>
        <w:pStyle w:val="Default"/>
        <w:jc w:val="both"/>
      </w:pPr>
      <w:r w:rsidRPr="006203F8">
        <w:t xml:space="preserve">You should fill in as much of this form as possible. The appropriate fee must be enclosed with the application to enable it to be processed further. When complete return to: </w:t>
      </w:r>
    </w:p>
    <w:p w:rsidR="006203F8" w:rsidRDefault="006203F8" w:rsidP="0038027C">
      <w:pPr>
        <w:pStyle w:val="Default"/>
        <w:jc w:val="both"/>
        <w:rPr>
          <w:i/>
          <w:iCs/>
        </w:rPr>
      </w:pPr>
    </w:p>
    <w:p w:rsidR="00ED394F" w:rsidRPr="00ED394F" w:rsidRDefault="00ED394F" w:rsidP="00ED394F">
      <w:pPr>
        <w:pStyle w:val="Default"/>
        <w:jc w:val="both"/>
        <w:rPr>
          <w:b/>
          <w:bCs/>
        </w:rPr>
      </w:pPr>
      <w:r w:rsidRPr="00ED394F">
        <w:rPr>
          <w:b/>
          <w:bCs/>
        </w:rPr>
        <w:t>Worcestershire Regulatory Services</w:t>
      </w:r>
    </w:p>
    <w:p w:rsidR="00ED394F" w:rsidRPr="00ED394F" w:rsidRDefault="00ED394F" w:rsidP="00ED394F">
      <w:pPr>
        <w:pStyle w:val="Default"/>
        <w:jc w:val="both"/>
        <w:rPr>
          <w:b/>
          <w:bCs/>
        </w:rPr>
      </w:pPr>
      <w:r w:rsidRPr="00ED394F">
        <w:rPr>
          <w:b/>
          <w:bCs/>
        </w:rPr>
        <w:t>Technical Pollution (Planning, IPPC, Petroleum &amp; Explosives)</w:t>
      </w:r>
    </w:p>
    <w:p w:rsidR="00ED394F" w:rsidRPr="00ED394F" w:rsidRDefault="00ED394F" w:rsidP="00ED394F">
      <w:pPr>
        <w:pStyle w:val="Default"/>
        <w:jc w:val="both"/>
        <w:rPr>
          <w:b/>
          <w:bCs/>
        </w:rPr>
      </w:pPr>
      <w:r w:rsidRPr="00ED394F">
        <w:rPr>
          <w:b/>
          <w:bCs/>
        </w:rPr>
        <w:t>Wyre Forest House</w:t>
      </w:r>
    </w:p>
    <w:p w:rsidR="00ED394F" w:rsidRPr="00ED394F" w:rsidRDefault="00ED394F" w:rsidP="00ED394F">
      <w:pPr>
        <w:pStyle w:val="Default"/>
        <w:jc w:val="both"/>
        <w:rPr>
          <w:b/>
          <w:bCs/>
        </w:rPr>
      </w:pPr>
      <w:proofErr w:type="spellStart"/>
      <w:r w:rsidRPr="00ED394F">
        <w:rPr>
          <w:b/>
          <w:bCs/>
        </w:rPr>
        <w:t>Finepoint</w:t>
      </w:r>
      <w:proofErr w:type="spellEnd"/>
      <w:r w:rsidRPr="00ED394F">
        <w:rPr>
          <w:b/>
          <w:bCs/>
        </w:rPr>
        <w:t xml:space="preserve"> Way</w:t>
      </w:r>
    </w:p>
    <w:p w:rsidR="00ED394F" w:rsidRPr="00ED394F" w:rsidRDefault="00ED394F" w:rsidP="00ED394F">
      <w:pPr>
        <w:pStyle w:val="Default"/>
        <w:jc w:val="both"/>
        <w:rPr>
          <w:b/>
          <w:bCs/>
        </w:rPr>
      </w:pPr>
      <w:r w:rsidRPr="00ED394F">
        <w:rPr>
          <w:b/>
          <w:bCs/>
        </w:rPr>
        <w:t>Kidderminster</w:t>
      </w:r>
    </w:p>
    <w:p w:rsidR="00ED394F" w:rsidRPr="00ED394F" w:rsidRDefault="00ED394F" w:rsidP="00ED394F">
      <w:pPr>
        <w:pStyle w:val="Default"/>
        <w:jc w:val="both"/>
        <w:rPr>
          <w:b/>
          <w:bCs/>
        </w:rPr>
      </w:pPr>
      <w:r w:rsidRPr="00ED394F">
        <w:rPr>
          <w:b/>
          <w:bCs/>
        </w:rPr>
        <w:t>Worcestershire</w:t>
      </w:r>
    </w:p>
    <w:p w:rsidR="00EF0E49" w:rsidRDefault="00ED394F" w:rsidP="00ED394F">
      <w:pPr>
        <w:pStyle w:val="Default"/>
        <w:jc w:val="both"/>
        <w:rPr>
          <w:b/>
          <w:bCs/>
        </w:rPr>
      </w:pPr>
      <w:r w:rsidRPr="00ED394F">
        <w:rPr>
          <w:b/>
          <w:bCs/>
        </w:rPr>
        <w:t>DY11 7WF</w:t>
      </w:r>
    </w:p>
    <w:p w:rsidR="00ED394F" w:rsidRPr="006203F8" w:rsidRDefault="00ED394F" w:rsidP="00ED394F">
      <w:pPr>
        <w:pStyle w:val="Default"/>
        <w:jc w:val="both"/>
        <w:rPr>
          <w:b/>
          <w:bCs/>
        </w:rPr>
      </w:pPr>
    </w:p>
    <w:p w:rsidR="006203F8" w:rsidRPr="006203F8" w:rsidRDefault="006203F8" w:rsidP="0038027C">
      <w:pPr>
        <w:pStyle w:val="Default"/>
        <w:jc w:val="both"/>
      </w:pPr>
      <w:r w:rsidRPr="006203F8">
        <w:rPr>
          <w:b/>
          <w:bCs/>
        </w:rPr>
        <w:t xml:space="preserve">Other documents you may need to submit </w:t>
      </w:r>
    </w:p>
    <w:p w:rsidR="006203F8" w:rsidRDefault="006203F8" w:rsidP="0038027C">
      <w:pPr>
        <w:jc w:val="both"/>
        <w:rPr>
          <w:rFonts w:ascii="Arial" w:hAnsi="Arial" w:cs="Arial"/>
        </w:rPr>
      </w:pPr>
      <w:r w:rsidRPr="006203F8">
        <w:rPr>
          <w:rFonts w:ascii="Arial" w:hAnsi="Arial" w:cs="Arial"/>
        </w:rPr>
        <w:t>There are number of other documents you may need to send us with your application for surrender. Each time a request for a document is made in the form you will need to record a document reference number for the document or documents that you are submitting in the space provided on the form for this purpose. Please also mark the document(s) clearly with your permit reference umber and the name of the installation.</w:t>
      </w:r>
    </w:p>
    <w:p w:rsidR="006203F8" w:rsidRDefault="006203F8" w:rsidP="006203F8">
      <w:pPr>
        <w:rPr>
          <w:rFonts w:ascii="Arial" w:hAnsi="Arial" w:cs="Arial"/>
        </w:rPr>
      </w:pPr>
    </w:p>
    <w:p w:rsidR="006203F8" w:rsidRPr="006203F8" w:rsidRDefault="006203F8" w:rsidP="006203F8">
      <w:pPr>
        <w:pStyle w:val="Default"/>
        <w:jc w:val="both"/>
      </w:pPr>
      <w:bookmarkStart w:id="0" w:name="_GoBack"/>
      <w:bookmarkEnd w:id="0"/>
      <w:r w:rsidRPr="006203F8">
        <w:rPr>
          <w:b/>
          <w:bCs/>
        </w:rPr>
        <w:t xml:space="preserve">Using continuation sheets </w:t>
      </w:r>
    </w:p>
    <w:p w:rsidR="006203F8" w:rsidRPr="006203F8" w:rsidRDefault="006203F8" w:rsidP="006203F8">
      <w:pPr>
        <w:pStyle w:val="Default"/>
        <w:jc w:val="both"/>
      </w:pPr>
      <w:r w:rsidRPr="006203F8">
        <w:t xml:space="preserve">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 </w:t>
      </w:r>
    </w:p>
    <w:p w:rsidR="006203F8" w:rsidRPr="006203F8" w:rsidRDefault="006203F8" w:rsidP="006203F8">
      <w:pPr>
        <w:pStyle w:val="Default"/>
        <w:jc w:val="both"/>
        <w:rPr>
          <w:b/>
          <w:bCs/>
        </w:rPr>
      </w:pPr>
    </w:p>
    <w:p w:rsidR="006203F8" w:rsidRPr="006203F8" w:rsidRDefault="006203F8" w:rsidP="006203F8">
      <w:pPr>
        <w:pStyle w:val="Default"/>
        <w:jc w:val="both"/>
      </w:pPr>
      <w:r w:rsidRPr="006203F8">
        <w:rPr>
          <w:b/>
          <w:bCs/>
        </w:rPr>
        <w:t xml:space="preserve">Copies </w:t>
      </w:r>
      <w:r w:rsidRPr="006203F8">
        <w:t xml:space="preserve">- </w:t>
      </w:r>
      <w:r w:rsidRPr="006203F8">
        <w:rPr>
          <w:i/>
          <w:iCs/>
        </w:rPr>
        <w:t xml:space="preserve">not relevant for e-applications </w:t>
      </w:r>
    </w:p>
    <w:p w:rsidR="006203F8" w:rsidRPr="006203F8" w:rsidRDefault="006203F8" w:rsidP="006203F8">
      <w:pPr>
        <w:pStyle w:val="Default"/>
        <w:jc w:val="both"/>
      </w:pPr>
      <w:r w:rsidRPr="006203F8">
        <w:t xml:space="preserve">You do not need to send multiple copies of this form, consultation is not required to surrender a permit. </w:t>
      </w:r>
    </w:p>
    <w:p w:rsidR="006203F8" w:rsidRPr="006203F8" w:rsidRDefault="006203F8" w:rsidP="006203F8">
      <w:pPr>
        <w:pStyle w:val="Default"/>
        <w:jc w:val="both"/>
        <w:rPr>
          <w:b/>
          <w:bCs/>
        </w:rPr>
      </w:pPr>
    </w:p>
    <w:p w:rsidR="006203F8" w:rsidRPr="006203F8" w:rsidRDefault="006203F8" w:rsidP="006203F8">
      <w:pPr>
        <w:pStyle w:val="Default"/>
        <w:jc w:val="both"/>
      </w:pPr>
      <w:r w:rsidRPr="006203F8">
        <w:rPr>
          <w:b/>
          <w:bCs/>
        </w:rPr>
        <w:t xml:space="preserve">If you need help and advice </w:t>
      </w:r>
    </w:p>
    <w:p w:rsidR="006203F8" w:rsidRDefault="006203F8" w:rsidP="006203F8">
      <w:pPr>
        <w:rPr>
          <w:rFonts w:ascii="Arial" w:hAnsi="Arial" w:cs="Arial"/>
        </w:rPr>
      </w:pPr>
      <w:r w:rsidRPr="006203F8">
        <w:rPr>
          <w:rFonts w:ascii="Arial" w:hAnsi="Arial" w:cs="Arial"/>
        </w:rPr>
        <w:t>We have made the form as straightforward as possible, but please get in touch with us at the local authority address given above if you need any advice on how to set out the information we need.</w:t>
      </w: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rPr>
          <w:rFonts w:ascii="Arial" w:hAnsi="Arial" w:cs="Arial"/>
        </w:rPr>
      </w:pPr>
    </w:p>
    <w:p w:rsidR="006203F8" w:rsidRDefault="006203F8" w:rsidP="006203F8">
      <w:pPr>
        <w:pStyle w:val="Default"/>
        <w:ind w:left="940" w:right="1384"/>
        <w:rPr>
          <w:color w:val="auto"/>
        </w:rPr>
      </w:pPr>
    </w:p>
    <w:p w:rsidR="006203F8" w:rsidRPr="00EF0E49" w:rsidRDefault="006203F8" w:rsidP="006203F8">
      <w:pPr>
        <w:rPr>
          <w:rFonts w:ascii="Arial" w:hAnsi="Arial" w:cs="Arial"/>
          <w:b/>
        </w:rPr>
      </w:pPr>
      <w:r w:rsidRPr="00EF0E49">
        <w:rPr>
          <w:rFonts w:ascii="Arial" w:hAnsi="Arial" w:cs="Arial"/>
          <w:b/>
        </w:rPr>
        <w:t>A1</w:t>
      </w:r>
      <w:r w:rsidRPr="00EF0E49">
        <w:rPr>
          <w:rFonts w:ascii="Arial" w:hAnsi="Arial" w:cs="Arial"/>
          <w:b/>
        </w:rPr>
        <w:tab/>
        <w:t>Applicant details</w:t>
      </w:r>
    </w:p>
    <w:p w:rsidR="006203F8" w:rsidRPr="006203F8" w:rsidRDefault="006203F8" w:rsidP="006203F8">
      <w:pPr>
        <w:rPr>
          <w:rFonts w:ascii="Arial" w:hAnsi="Arial" w:cs="Arial"/>
        </w:rPr>
      </w:pPr>
    </w:p>
    <w:p w:rsidR="006203F8" w:rsidRPr="006203F8" w:rsidRDefault="006203F8" w:rsidP="006203F8">
      <w:pPr>
        <w:rPr>
          <w:rFonts w:ascii="Arial" w:hAnsi="Arial" w:cs="Arial"/>
        </w:rPr>
      </w:pPr>
      <w:r w:rsidRPr="006203F8">
        <w:rPr>
          <w:rFonts w:ascii="Arial" w:hAnsi="Arial" w:cs="Arial"/>
        </w:rPr>
        <w:t>A1.1</w:t>
      </w:r>
      <w:r w:rsidRPr="006203F8">
        <w:rPr>
          <w:rFonts w:ascii="Arial" w:hAnsi="Arial" w:cs="Arial"/>
        </w:rPr>
        <w:tab/>
        <w:t>Name of the installation</w:t>
      </w:r>
    </w:p>
    <w:p w:rsidR="006203F8" w:rsidRPr="006203F8" w:rsidRDefault="006203F8" w:rsidP="006203F8">
      <w:pPr>
        <w:rPr>
          <w:rFonts w:ascii="Arial" w:hAnsi="Arial" w:cs="Arial"/>
          <w:u w:val="single"/>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u w:val="single"/>
        </w:rPr>
      </w:pPr>
    </w:p>
    <w:p w:rsidR="006203F8" w:rsidRPr="006203F8" w:rsidRDefault="006203F8" w:rsidP="006203F8">
      <w:pPr>
        <w:rPr>
          <w:rFonts w:ascii="Arial" w:hAnsi="Arial" w:cs="Arial"/>
          <w:b/>
        </w:rPr>
      </w:pPr>
      <w:r w:rsidRPr="006203F8">
        <w:rPr>
          <w:rFonts w:ascii="Arial" w:hAnsi="Arial" w:cs="Arial"/>
        </w:rPr>
        <w:t>A1.2</w:t>
      </w:r>
      <w:r w:rsidRPr="006203F8">
        <w:rPr>
          <w:rFonts w:ascii="Arial" w:hAnsi="Arial" w:cs="Arial"/>
        </w:rPr>
        <w:tab/>
        <w:t>Please give the address of the site of the installation</w:t>
      </w:r>
    </w:p>
    <w:p w:rsidR="006203F8" w:rsidRPr="006203F8" w:rsidRDefault="006203F8" w:rsidP="006203F8">
      <w:pPr>
        <w:rPr>
          <w:rFonts w:ascii="Arial" w:hAnsi="Arial" w:cs="Arial"/>
          <w:u w:val="single"/>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u w:val="single"/>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rPr>
      </w:pPr>
    </w:p>
    <w:p w:rsidR="006203F8" w:rsidRPr="006203F8" w:rsidRDefault="006203F8" w:rsidP="006203F8">
      <w:pPr>
        <w:rPr>
          <w:rFonts w:ascii="Arial" w:hAnsi="Arial" w:cs="Arial"/>
          <w:b/>
          <w:u w:val="single"/>
        </w:rPr>
      </w:pPr>
      <w:r w:rsidRPr="006203F8">
        <w:rPr>
          <w:rFonts w:ascii="Arial" w:hAnsi="Arial" w:cs="Arial"/>
          <w:u w:val="single"/>
        </w:rPr>
        <w:t>Postcode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t>Telephone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b/>
          <w:u w:val="single"/>
        </w:rPr>
      </w:pPr>
    </w:p>
    <w:p w:rsidR="006203F8" w:rsidRPr="006203F8" w:rsidRDefault="006203F8" w:rsidP="006203F8">
      <w:pPr>
        <w:rPr>
          <w:rFonts w:ascii="Arial" w:hAnsi="Arial" w:cs="Arial"/>
        </w:rPr>
      </w:pPr>
    </w:p>
    <w:p w:rsidR="006203F8" w:rsidRPr="006203F8" w:rsidRDefault="006203F8" w:rsidP="006203F8">
      <w:pPr>
        <w:rPr>
          <w:rFonts w:ascii="Arial" w:hAnsi="Arial" w:cs="Arial"/>
          <w:b/>
        </w:rPr>
      </w:pPr>
      <w:r w:rsidRPr="006203F8">
        <w:rPr>
          <w:rFonts w:ascii="Arial" w:hAnsi="Arial" w:cs="Arial"/>
        </w:rPr>
        <w:t>A1.3</w:t>
      </w:r>
      <w:r w:rsidRPr="006203F8">
        <w:rPr>
          <w:rFonts w:ascii="Arial" w:hAnsi="Arial" w:cs="Arial"/>
        </w:rPr>
        <w:tab/>
        <w:t>Permit reference number</w:t>
      </w:r>
    </w:p>
    <w:p w:rsidR="006203F8" w:rsidRPr="006203F8" w:rsidRDefault="006203F8" w:rsidP="006203F8">
      <w:pPr>
        <w:rPr>
          <w:rFonts w:ascii="Arial" w:hAnsi="Arial" w:cs="Arial"/>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pStyle w:val="Heading4"/>
        <w:rPr>
          <w:rFonts w:ascii="Arial" w:hAnsi="Arial" w:cs="Arial"/>
        </w:rPr>
      </w:pPr>
    </w:p>
    <w:p w:rsidR="006203F8" w:rsidRPr="006203F8" w:rsidRDefault="006203F8" w:rsidP="006203F8">
      <w:pPr>
        <w:rPr>
          <w:rFonts w:ascii="Arial" w:hAnsi="Arial" w:cs="Arial"/>
          <w:b/>
        </w:rPr>
      </w:pPr>
      <w:r w:rsidRPr="006203F8">
        <w:rPr>
          <w:rFonts w:ascii="Arial" w:hAnsi="Arial" w:cs="Arial"/>
        </w:rPr>
        <w:t>A2.1 The Operator – Please provide the full name of company or corporate body</w:t>
      </w:r>
    </w:p>
    <w:p w:rsidR="006203F8" w:rsidRPr="006203F8" w:rsidRDefault="006203F8" w:rsidP="006203F8">
      <w:pPr>
        <w:rPr>
          <w:rFonts w:ascii="Arial" w:hAnsi="Arial" w:cs="Arial"/>
          <w:b/>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rPr>
      </w:pPr>
    </w:p>
    <w:p w:rsidR="006203F8" w:rsidRPr="006203F8" w:rsidRDefault="006203F8" w:rsidP="006203F8">
      <w:pPr>
        <w:rPr>
          <w:rFonts w:ascii="Arial" w:hAnsi="Arial" w:cs="Arial"/>
          <w:b/>
        </w:rPr>
      </w:pPr>
      <w:r w:rsidRPr="006203F8">
        <w:rPr>
          <w:rFonts w:ascii="Arial" w:hAnsi="Arial" w:cs="Arial"/>
        </w:rPr>
        <w:t>Trading/business name (if different)</w:t>
      </w:r>
    </w:p>
    <w:p w:rsidR="006203F8" w:rsidRPr="006203F8" w:rsidRDefault="006203F8" w:rsidP="006203F8">
      <w:pPr>
        <w:rPr>
          <w:rFonts w:ascii="Arial" w:hAnsi="Arial" w:cs="Arial"/>
          <w:b/>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b/>
        </w:rPr>
      </w:pPr>
    </w:p>
    <w:p w:rsidR="006203F8" w:rsidRPr="006203F8" w:rsidRDefault="006203F8" w:rsidP="006203F8">
      <w:pPr>
        <w:rPr>
          <w:rFonts w:ascii="Arial" w:hAnsi="Arial" w:cs="Arial"/>
          <w:b/>
        </w:rPr>
      </w:pPr>
      <w:r w:rsidRPr="006203F8">
        <w:rPr>
          <w:rFonts w:ascii="Arial" w:hAnsi="Arial" w:cs="Arial"/>
        </w:rPr>
        <w:t>Registered Office address</w:t>
      </w: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b/>
          <w:u w:val="words"/>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b/>
          <w:u w:val="words"/>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t>Postcode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b/>
        </w:rPr>
      </w:pPr>
    </w:p>
    <w:p w:rsidR="006203F8" w:rsidRPr="006203F8" w:rsidRDefault="006203F8" w:rsidP="006203F8">
      <w:pPr>
        <w:rPr>
          <w:rFonts w:ascii="Arial" w:hAnsi="Arial" w:cs="Arial"/>
          <w:b/>
        </w:rPr>
      </w:pPr>
      <w:r w:rsidRPr="006203F8">
        <w:rPr>
          <w:rFonts w:ascii="Arial" w:hAnsi="Arial" w:cs="Arial"/>
        </w:rPr>
        <w:t>Principal Office address (if different)</w:t>
      </w:r>
    </w:p>
    <w:p w:rsidR="006203F8" w:rsidRPr="006203F8" w:rsidRDefault="006203F8" w:rsidP="006203F8">
      <w:pPr>
        <w:rPr>
          <w:rFonts w:ascii="Arial" w:hAnsi="Arial" w:cs="Arial"/>
          <w:b/>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b/>
          <w:u w:val="single"/>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b/>
          <w:u w:val="words"/>
        </w:rPr>
      </w:pPr>
    </w:p>
    <w:p w:rsidR="006203F8" w:rsidRPr="006203F8" w:rsidRDefault="006203F8" w:rsidP="006203F8">
      <w:pPr>
        <w:rPr>
          <w:rFonts w:ascii="Arial" w:hAnsi="Arial" w:cs="Arial"/>
          <w:b/>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t>Postcode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b/>
        </w:rPr>
      </w:pPr>
    </w:p>
    <w:p w:rsidR="006203F8" w:rsidRPr="006203F8" w:rsidRDefault="006203F8" w:rsidP="006203F8">
      <w:pPr>
        <w:rPr>
          <w:rFonts w:ascii="Arial" w:hAnsi="Arial" w:cs="Arial"/>
          <w:b/>
        </w:rPr>
      </w:pPr>
      <w:r w:rsidRPr="006203F8">
        <w:rPr>
          <w:rFonts w:ascii="Arial" w:hAnsi="Arial" w:cs="Arial"/>
        </w:rPr>
        <w:t>Company registration number</w:t>
      </w:r>
    </w:p>
    <w:p w:rsidR="006203F8" w:rsidRPr="006203F8" w:rsidRDefault="006203F8" w:rsidP="006203F8">
      <w:pPr>
        <w:rPr>
          <w:rFonts w:ascii="Arial" w:hAnsi="Arial" w:cs="Arial"/>
          <w:b/>
          <w:u w:val="words"/>
        </w:rPr>
      </w:pPr>
    </w:p>
    <w:p w:rsidR="006203F8" w:rsidRPr="006203F8" w:rsidRDefault="006203F8" w:rsidP="006203F8">
      <w:pPr>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6203F8">
      <w:pPr>
        <w:rPr>
          <w:rFonts w:ascii="Arial" w:hAnsi="Arial" w:cs="Arial"/>
          <w:b/>
          <w:i/>
          <w:u w:val="words"/>
        </w:rPr>
      </w:pPr>
    </w:p>
    <w:p w:rsidR="006203F8" w:rsidRPr="006203F8" w:rsidRDefault="006203F8" w:rsidP="006203F8">
      <w:pPr>
        <w:rPr>
          <w:rFonts w:ascii="Arial" w:hAnsi="Arial" w:cs="Arial"/>
          <w:b/>
          <w:u w:val="words"/>
        </w:rPr>
      </w:pPr>
    </w:p>
    <w:p w:rsidR="006203F8" w:rsidRPr="00EF0E49" w:rsidRDefault="006203F8" w:rsidP="0038027C">
      <w:pPr>
        <w:jc w:val="both"/>
        <w:rPr>
          <w:rFonts w:ascii="Arial" w:hAnsi="Arial" w:cs="Arial"/>
          <w:i/>
          <w:u w:val="words"/>
        </w:rPr>
      </w:pPr>
      <w:r w:rsidRPr="006203F8">
        <w:rPr>
          <w:rFonts w:ascii="Arial" w:hAnsi="Arial" w:cs="Arial"/>
        </w:rPr>
        <w:br w:type="page"/>
      </w:r>
      <w:r w:rsidRPr="00EF0E49">
        <w:rPr>
          <w:rFonts w:ascii="Arial" w:hAnsi="Arial" w:cs="Arial"/>
        </w:rPr>
        <w:lastRenderedPageBreak/>
        <w:t>A3.1 Who can we contact about your surrender notification?</w:t>
      </w:r>
    </w:p>
    <w:p w:rsidR="006203F8" w:rsidRPr="006203F8" w:rsidRDefault="006203F8" w:rsidP="0038027C">
      <w:pPr>
        <w:jc w:val="both"/>
        <w:rPr>
          <w:rFonts w:ascii="Arial" w:hAnsi="Arial" w:cs="Arial"/>
          <w:i/>
        </w:rPr>
      </w:pPr>
    </w:p>
    <w:p w:rsidR="006203F8" w:rsidRPr="006203F8" w:rsidRDefault="006203F8" w:rsidP="0038027C">
      <w:pPr>
        <w:jc w:val="both"/>
        <w:rPr>
          <w:rFonts w:ascii="Arial" w:hAnsi="Arial" w:cs="Arial"/>
          <w:b/>
          <w:i/>
        </w:rPr>
      </w:pPr>
      <w:r w:rsidRPr="006203F8">
        <w:rPr>
          <w:rFonts w:ascii="Arial" w:hAnsi="Arial" w:cs="Arial"/>
          <w:i/>
        </w:rPr>
        <w:t>It will help to have someone who we can contact directly with any questions about your application.  The person you name should have the authority to act on behalf of the operator - This can be an agent or consultant</w:t>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 xml:space="preserve">Name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 xml:space="preserve">Position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 xml:space="preserve">Address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u w:val="single"/>
        </w:rPr>
      </w:pPr>
    </w:p>
    <w:p w:rsidR="006203F8" w:rsidRPr="006203F8" w:rsidRDefault="006203F8" w:rsidP="0038027C">
      <w:pPr>
        <w:jc w:val="both"/>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u w:val="single"/>
        </w:rPr>
      </w:pPr>
    </w:p>
    <w:p w:rsidR="006203F8" w:rsidRPr="006203F8" w:rsidRDefault="006203F8" w:rsidP="0038027C">
      <w:pPr>
        <w:jc w:val="both"/>
        <w:rPr>
          <w:rFonts w:ascii="Arial" w:hAnsi="Arial" w:cs="Arial"/>
          <w:b/>
          <w:u w:val="single"/>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t>Postcode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words"/>
        </w:rPr>
      </w:pPr>
      <w:r w:rsidRPr="006203F8">
        <w:rPr>
          <w:rFonts w:ascii="Arial" w:hAnsi="Arial" w:cs="Arial"/>
        </w:rPr>
        <w:t>Telephone number</w:t>
      </w:r>
      <w:r w:rsidRPr="006203F8">
        <w:rPr>
          <w:rFonts w:ascii="Arial" w:hAnsi="Arial" w:cs="Arial"/>
        </w:rPr>
        <w:tab/>
        <w:t xml:space="preserv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rPr>
      </w:pPr>
      <w:r w:rsidRPr="006203F8">
        <w:rPr>
          <w:rFonts w:ascii="Arial" w:hAnsi="Arial" w:cs="Arial"/>
        </w:rPr>
        <w:t>Fax number</w:t>
      </w:r>
      <w:r w:rsidRPr="006203F8">
        <w:rPr>
          <w:rFonts w:ascii="Arial" w:hAnsi="Arial" w:cs="Arial"/>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 xml:space="preserve">email address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u w:val="single"/>
        </w:rPr>
      </w:pPr>
    </w:p>
    <w:p w:rsidR="006203F8" w:rsidRPr="003C1D88" w:rsidRDefault="00EF0E49" w:rsidP="0038027C">
      <w:pPr>
        <w:jc w:val="both"/>
        <w:rPr>
          <w:rFonts w:ascii="Arial" w:hAnsi="Arial" w:cs="Arial"/>
          <w:b/>
        </w:rPr>
      </w:pPr>
      <w:r w:rsidRPr="003C1D88">
        <w:rPr>
          <w:rFonts w:ascii="Arial" w:hAnsi="Arial" w:cs="Arial"/>
          <w:b/>
        </w:rPr>
        <w:t>B</w:t>
      </w:r>
      <w:r w:rsidR="006203F8" w:rsidRPr="003C1D88">
        <w:rPr>
          <w:rFonts w:ascii="Arial" w:hAnsi="Arial" w:cs="Arial"/>
          <w:b/>
        </w:rPr>
        <w:t>1</w:t>
      </w:r>
      <w:r w:rsidR="006203F8" w:rsidRPr="003C1D88">
        <w:rPr>
          <w:rFonts w:ascii="Arial" w:hAnsi="Arial" w:cs="Arial"/>
          <w:b/>
        </w:rPr>
        <w:tab/>
        <w:t>Do you wish to surrender your permit in whole or in part?</w:t>
      </w:r>
    </w:p>
    <w:p w:rsidR="006203F8" w:rsidRPr="006203F8" w:rsidRDefault="006203F8" w:rsidP="0038027C">
      <w:pPr>
        <w:jc w:val="both"/>
        <w:rPr>
          <w:rFonts w:ascii="Arial" w:hAnsi="Arial" w:cs="Arial"/>
        </w:rPr>
      </w:pPr>
      <w:r w:rsidRPr="006203F8">
        <w:rPr>
          <w:rFonts w:ascii="Arial" w:hAnsi="Arial" w:cs="Arial"/>
          <w:noProof/>
        </w:rPr>
        <mc:AlternateContent>
          <mc:Choice Requires="wps">
            <w:drawing>
              <wp:anchor distT="0" distB="0" distL="114300" distR="114300" simplePos="0" relativeHeight="251659264" behindDoc="0" locked="0" layoutInCell="1" allowOverlap="1" wp14:anchorId="09B3F4A8" wp14:editId="57BD7F90">
                <wp:simplePos x="0" y="0"/>
                <wp:positionH relativeFrom="column">
                  <wp:posOffset>2284095</wp:posOffset>
                </wp:positionH>
                <wp:positionV relativeFrom="paragraph">
                  <wp:posOffset>140970</wp:posOffset>
                </wp:positionV>
                <wp:extent cx="152400" cy="152400"/>
                <wp:effectExtent l="7620"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9.85pt;margin-top:11.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"/>
            </w:pict>
          </mc:Fallback>
        </mc:AlternateContent>
      </w:r>
    </w:p>
    <w:p w:rsidR="006203F8" w:rsidRPr="006203F8" w:rsidRDefault="006203F8" w:rsidP="0038027C">
      <w:pPr>
        <w:jc w:val="both"/>
        <w:rPr>
          <w:rFonts w:ascii="Arial" w:hAnsi="Arial" w:cs="Arial"/>
          <w:b/>
        </w:rPr>
      </w:pPr>
      <w:r w:rsidRPr="006203F8">
        <w:rPr>
          <w:rFonts w:ascii="Arial" w:hAnsi="Arial" w:cs="Arial"/>
        </w:rPr>
        <w:tab/>
        <w:t>Surrender whole permit</w:t>
      </w:r>
    </w:p>
    <w:p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0288" behindDoc="0" locked="0" layoutInCell="1" allowOverlap="1" wp14:anchorId="1BD38970" wp14:editId="1D4C442A">
                <wp:simplePos x="0" y="0"/>
                <wp:positionH relativeFrom="column">
                  <wp:posOffset>2284095</wp:posOffset>
                </wp:positionH>
                <wp:positionV relativeFrom="paragraph">
                  <wp:posOffset>140970</wp:posOffset>
                </wp:positionV>
                <wp:extent cx="152400" cy="152400"/>
                <wp:effectExtent l="7620" t="7620" r="1143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9.85pt;margin-top:11.1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"/>
            </w:pict>
          </mc:Fallback>
        </mc:AlternateContent>
      </w:r>
    </w:p>
    <w:p w:rsidR="006203F8" w:rsidRPr="006203F8" w:rsidRDefault="006203F8" w:rsidP="0038027C">
      <w:pPr>
        <w:jc w:val="both"/>
        <w:rPr>
          <w:rFonts w:ascii="Arial" w:hAnsi="Arial" w:cs="Arial"/>
          <w:b/>
        </w:rPr>
      </w:pPr>
      <w:r w:rsidRPr="006203F8">
        <w:rPr>
          <w:rFonts w:ascii="Arial" w:hAnsi="Arial" w:cs="Arial"/>
        </w:rPr>
        <w:tab/>
        <w:t>Partial surrender</w:t>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i/>
        </w:rPr>
      </w:pPr>
      <w:r w:rsidRPr="006203F8">
        <w:rPr>
          <w:rFonts w:ascii="Arial" w:hAnsi="Arial" w:cs="Arial"/>
          <w:i/>
        </w:rPr>
        <w:t>In the case of partial surrender only, please fill in the table below with details of which parts of the installation are to remain in operation and which part will cease have ceased to operate, the part of the installation will be known as ‘the surrender unit’.</w:t>
      </w:r>
    </w:p>
    <w:p w:rsidR="006203F8" w:rsidRPr="006203F8" w:rsidRDefault="006203F8" w:rsidP="0038027C">
      <w:pPr>
        <w:jc w:val="both"/>
        <w:rPr>
          <w:rFonts w:ascii="Arial" w:hAnsi="Arial" w:cs="Arial"/>
        </w:rPr>
      </w:pPr>
    </w:p>
    <w:p w:rsidR="006203F8" w:rsidRPr="006203F8" w:rsidRDefault="006203F8" w:rsidP="0038027C">
      <w:pPr>
        <w:jc w:val="both"/>
        <w:rPr>
          <w:rFonts w:ascii="Arial" w:hAnsi="Arial" w:cs="Arial"/>
          <w:b/>
          <w:i/>
        </w:rPr>
      </w:pPr>
      <w:r w:rsidRPr="006203F8">
        <w:rPr>
          <w:rFonts w:ascii="Arial" w:hAnsi="Arial" w:cs="Arial"/>
          <w:i/>
        </w:rPr>
        <w:t>Please fill in the table below with details of all the current activities in operation at the whole installation.</w:t>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rPr>
      </w:pPr>
      <w:r w:rsidRPr="006203F8">
        <w:rPr>
          <w:rFonts w:ascii="Arial" w:hAnsi="Arial" w:cs="Arial"/>
        </w:rPr>
        <w:t xml:space="preserve">In Column 1, Box A, </w:t>
      </w:r>
      <w:r w:rsidRPr="006203F8">
        <w:rPr>
          <w:rFonts w:ascii="Arial" w:hAnsi="Arial" w:cs="Arial"/>
          <w:i/>
        </w:rPr>
        <w:t xml:space="preserve">Activities in the stationary technical unit which are to remain in operation. </w:t>
      </w:r>
    </w:p>
    <w:p w:rsidR="006203F8" w:rsidRPr="006203F8" w:rsidRDefault="006203F8" w:rsidP="0038027C">
      <w:pPr>
        <w:jc w:val="both"/>
        <w:rPr>
          <w:rFonts w:ascii="Arial" w:hAnsi="Arial" w:cs="Arial"/>
          <w:b/>
        </w:rPr>
      </w:pPr>
      <w:r w:rsidRPr="006203F8">
        <w:rPr>
          <w:rFonts w:ascii="Arial" w:hAnsi="Arial" w:cs="Arial"/>
        </w:rPr>
        <w:t>Please identify all activities listed in Schedule 1 to the EP Regulations that are, or are proposed, to remain in operation in the stationary technical unit of the installation.</w:t>
      </w:r>
    </w:p>
    <w:p w:rsidR="006203F8" w:rsidRPr="006203F8" w:rsidRDefault="006203F8" w:rsidP="0038027C">
      <w:pPr>
        <w:jc w:val="both"/>
        <w:rPr>
          <w:rFonts w:ascii="Arial" w:hAnsi="Arial" w:cs="Arial"/>
        </w:rPr>
      </w:pPr>
    </w:p>
    <w:p w:rsidR="006203F8" w:rsidRPr="006203F8" w:rsidRDefault="006203F8" w:rsidP="0038027C">
      <w:pPr>
        <w:jc w:val="both"/>
        <w:rPr>
          <w:rFonts w:ascii="Arial" w:hAnsi="Arial" w:cs="Arial"/>
          <w:i/>
        </w:rPr>
      </w:pPr>
      <w:r w:rsidRPr="006203F8">
        <w:rPr>
          <w:rFonts w:ascii="Arial" w:hAnsi="Arial" w:cs="Arial"/>
        </w:rPr>
        <w:t xml:space="preserve">In Column 1, Box B, </w:t>
      </w:r>
      <w:r w:rsidRPr="006203F8">
        <w:rPr>
          <w:rFonts w:ascii="Arial" w:hAnsi="Arial" w:cs="Arial"/>
          <w:i/>
        </w:rPr>
        <w:t>Directly associated activities which are to remain in operation</w:t>
      </w:r>
    </w:p>
    <w:p w:rsidR="006203F8" w:rsidRPr="006203F8" w:rsidRDefault="006203F8" w:rsidP="0038027C">
      <w:pPr>
        <w:jc w:val="both"/>
        <w:rPr>
          <w:rFonts w:ascii="Arial" w:hAnsi="Arial" w:cs="Arial"/>
          <w:b/>
        </w:rPr>
      </w:pPr>
      <w:r w:rsidRPr="006203F8">
        <w:rPr>
          <w:rFonts w:ascii="Arial" w:hAnsi="Arial" w:cs="Arial"/>
        </w:rPr>
        <w:t>Please identify any directly associated activities that are, or are proposed, to remain in operation on the same site which:</w:t>
      </w:r>
    </w:p>
    <w:p w:rsidR="006203F8" w:rsidRPr="006203F8" w:rsidRDefault="006203F8" w:rsidP="0038027C">
      <w:pPr>
        <w:jc w:val="both"/>
        <w:rPr>
          <w:rFonts w:ascii="Arial" w:hAnsi="Arial" w:cs="Arial"/>
        </w:rPr>
      </w:pPr>
    </w:p>
    <w:p w:rsidR="006203F8" w:rsidRPr="006203F8" w:rsidRDefault="006203F8" w:rsidP="0038027C">
      <w:pPr>
        <w:numPr>
          <w:ilvl w:val="0"/>
          <w:numId w:val="1"/>
        </w:numPr>
        <w:jc w:val="both"/>
        <w:rPr>
          <w:rFonts w:ascii="Arial" w:hAnsi="Arial" w:cs="Arial"/>
          <w:b/>
        </w:rPr>
      </w:pPr>
      <w:r w:rsidRPr="006203F8">
        <w:rPr>
          <w:rFonts w:ascii="Arial" w:hAnsi="Arial" w:cs="Arial"/>
        </w:rPr>
        <w:t>have a technical connection with the activities in the stationary technical unit</w:t>
      </w:r>
    </w:p>
    <w:p w:rsidR="006203F8" w:rsidRPr="006203F8" w:rsidRDefault="006203F8" w:rsidP="006203F8">
      <w:pPr>
        <w:numPr>
          <w:ilvl w:val="0"/>
          <w:numId w:val="1"/>
        </w:numPr>
        <w:jc w:val="both"/>
        <w:rPr>
          <w:rFonts w:ascii="Arial" w:hAnsi="Arial" w:cs="Arial"/>
          <w:b/>
        </w:rPr>
      </w:pPr>
      <w:r w:rsidRPr="006203F8">
        <w:rPr>
          <w:rFonts w:ascii="Arial" w:hAnsi="Arial" w:cs="Arial"/>
        </w:rPr>
        <w:lastRenderedPageBreak/>
        <w:t>could have an effect on pollution</w:t>
      </w:r>
    </w:p>
    <w:p w:rsidR="006203F8" w:rsidRPr="006203F8" w:rsidRDefault="006203F8" w:rsidP="006203F8">
      <w:pPr>
        <w:jc w:val="both"/>
        <w:rPr>
          <w:rFonts w:ascii="Arial" w:hAnsi="Arial" w:cs="Arial"/>
        </w:rPr>
      </w:pPr>
    </w:p>
    <w:p w:rsidR="006203F8" w:rsidRPr="006203F8" w:rsidRDefault="006203F8" w:rsidP="006203F8">
      <w:pPr>
        <w:jc w:val="both"/>
        <w:rPr>
          <w:rFonts w:ascii="Arial" w:hAnsi="Arial" w:cs="Arial"/>
        </w:rPr>
      </w:pPr>
      <w:r w:rsidRPr="006203F8">
        <w:rPr>
          <w:rFonts w:ascii="Arial" w:hAnsi="Arial" w:cs="Arial"/>
        </w:rPr>
        <w:t>In Column 1, Box A(</w:t>
      </w:r>
      <w:proofErr w:type="spellStart"/>
      <w:r w:rsidRPr="006203F8">
        <w:rPr>
          <w:rFonts w:ascii="Arial" w:hAnsi="Arial" w:cs="Arial"/>
        </w:rPr>
        <w:t>i</w:t>
      </w:r>
      <w:proofErr w:type="spellEnd"/>
      <w:r w:rsidRPr="006203F8">
        <w:rPr>
          <w:rFonts w:ascii="Arial" w:hAnsi="Arial" w:cs="Arial"/>
        </w:rPr>
        <w:t xml:space="preserve">), </w:t>
      </w:r>
      <w:r w:rsidRPr="006203F8">
        <w:rPr>
          <w:rFonts w:ascii="Arial" w:hAnsi="Arial" w:cs="Arial"/>
          <w:i/>
        </w:rPr>
        <w:t xml:space="preserve">Activities in the stationary technical unit which are to, or have, ceased operation. </w:t>
      </w:r>
    </w:p>
    <w:p w:rsidR="006203F8" w:rsidRPr="006203F8" w:rsidRDefault="006203F8" w:rsidP="006203F8">
      <w:pPr>
        <w:jc w:val="both"/>
        <w:rPr>
          <w:rFonts w:ascii="Arial" w:hAnsi="Arial" w:cs="Arial"/>
          <w:b/>
        </w:rPr>
      </w:pPr>
      <w:r w:rsidRPr="006203F8">
        <w:rPr>
          <w:rFonts w:ascii="Arial" w:hAnsi="Arial" w:cs="Arial"/>
        </w:rPr>
        <w:t>Please identify all activities listed in Schedule 1 to the EP Regulations that are, or are proposed, to cease operation in the stationary technical unit of the installation.</w:t>
      </w:r>
    </w:p>
    <w:p w:rsidR="006203F8" w:rsidRPr="006203F8" w:rsidRDefault="006203F8" w:rsidP="006203F8">
      <w:pPr>
        <w:jc w:val="both"/>
        <w:rPr>
          <w:rFonts w:ascii="Arial" w:hAnsi="Arial" w:cs="Arial"/>
        </w:rPr>
      </w:pPr>
    </w:p>
    <w:p w:rsidR="006203F8" w:rsidRPr="006203F8" w:rsidRDefault="006203F8" w:rsidP="006203F8">
      <w:pPr>
        <w:jc w:val="both"/>
        <w:rPr>
          <w:rFonts w:ascii="Arial" w:hAnsi="Arial" w:cs="Arial"/>
          <w:i/>
        </w:rPr>
      </w:pPr>
      <w:r w:rsidRPr="006203F8">
        <w:rPr>
          <w:rFonts w:ascii="Arial" w:hAnsi="Arial" w:cs="Arial"/>
        </w:rPr>
        <w:t>In Column 1, Box B(</w:t>
      </w:r>
      <w:proofErr w:type="spellStart"/>
      <w:r w:rsidRPr="006203F8">
        <w:rPr>
          <w:rFonts w:ascii="Arial" w:hAnsi="Arial" w:cs="Arial"/>
        </w:rPr>
        <w:t>i</w:t>
      </w:r>
      <w:proofErr w:type="spellEnd"/>
      <w:r w:rsidRPr="006203F8">
        <w:rPr>
          <w:rFonts w:ascii="Arial" w:hAnsi="Arial" w:cs="Arial"/>
        </w:rPr>
        <w:t xml:space="preserve">), </w:t>
      </w:r>
      <w:r w:rsidRPr="006203F8">
        <w:rPr>
          <w:rFonts w:ascii="Arial" w:hAnsi="Arial" w:cs="Arial"/>
          <w:i/>
        </w:rPr>
        <w:t>Directly associated activities which are to, or have, ceased operation</w:t>
      </w:r>
    </w:p>
    <w:p w:rsidR="006203F8" w:rsidRPr="006203F8" w:rsidRDefault="006203F8" w:rsidP="006203F8">
      <w:pPr>
        <w:jc w:val="both"/>
        <w:rPr>
          <w:rFonts w:ascii="Arial" w:hAnsi="Arial" w:cs="Arial"/>
          <w:b/>
        </w:rPr>
      </w:pPr>
      <w:r w:rsidRPr="006203F8">
        <w:rPr>
          <w:rFonts w:ascii="Arial" w:hAnsi="Arial" w:cs="Arial"/>
        </w:rPr>
        <w:t>Please identify any directly associated activities that are, or are proposed, to cease operation on the same site which:</w:t>
      </w:r>
    </w:p>
    <w:p w:rsidR="006203F8" w:rsidRPr="006203F8" w:rsidRDefault="006203F8" w:rsidP="006203F8">
      <w:pPr>
        <w:jc w:val="both"/>
        <w:rPr>
          <w:rFonts w:ascii="Arial" w:hAnsi="Arial" w:cs="Arial"/>
          <w:b/>
        </w:rPr>
      </w:pPr>
    </w:p>
    <w:p w:rsidR="006203F8" w:rsidRPr="006203F8" w:rsidRDefault="006203F8" w:rsidP="006203F8">
      <w:pPr>
        <w:numPr>
          <w:ilvl w:val="0"/>
          <w:numId w:val="1"/>
        </w:numPr>
        <w:jc w:val="both"/>
        <w:rPr>
          <w:rFonts w:ascii="Arial" w:hAnsi="Arial" w:cs="Arial"/>
          <w:b/>
        </w:rPr>
      </w:pPr>
      <w:r w:rsidRPr="006203F8">
        <w:rPr>
          <w:rFonts w:ascii="Arial" w:hAnsi="Arial" w:cs="Arial"/>
        </w:rPr>
        <w:t>have a technical connection with the activities in the stationary technical unit</w:t>
      </w:r>
    </w:p>
    <w:p w:rsidR="006203F8" w:rsidRPr="006203F8" w:rsidRDefault="006203F8" w:rsidP="006203F8">
      <w:pPr>
        <w:numPr>
          <w:ilvl w:val="0"/>
          <w:numId w:val="1"/>
        </w:numPr>
        <w:jc w:val="both"/>
        <w:rPr>
          <w:rFonts w:ascii="Arial" w:hAnsi="Arial" w:cs="Arial"/>
          <w:b/>
        </w:rPr>
      </w:pPr>
      <w:r w:rsidRPr="006203F8">
        <w:rPr>
          <w:rFonts w:ascii="Arial" w:hAnsi="Arial" w:cs="Arial"/>
        </w:rPr>
        <w:t>could have an effect on pollution</w:t>
      </w:r>
    </w:p>
    <w:p w:rsidR="006203F8" w:rsidRPr="006203F8" w:rsidRDefault="006203F8" w:rsidP="006203F8">
      <w:pPr>
        <w:jc w:val="both"/>
        <w:rPr>
          <w:rFonts w:ascii="Arial" w:hAnsi="Arial" w:cs="Arial"/>
        </w:rPr>
      </w:pPr>
    </w:p>
    <w:p w:rsidR="006203F8" w:rsidRPr="006203F8" w:rsidRDefault="006203F8" w:rsidP="006203F8">
      <w:pPr>
        <w:jc w:val="both"/>
        <w:rPr>
          <w:rFonts w:ascii="Arial" w:hAnsi="Arial" w:cs="Arial"/>
          <w:b/>
        </w:rPr>
      </w:pPr>
      <w:r w:rsidRPr="006203F8">
        <w:rPr>
          <w:rFonts w:ascii="Arial" w:hAnsi="Arial" w:cs="Arial"/>
        </w:rPr>
        <w:t xml:space="preserve">In Column 2, both Boxes A and B, please quote the Chapter number, Section number, then paragraph and sub-paragraph number as shown in Part 2 of Schedule 1 to the EP Regulations [For example, </w:t>
      </w:r>
      <w:r w:rsidRPr="006203F8">
        <w:rPr>
          <w:rFonts w:ascii="Arial" w:hAnsi="Arial" w:cs="Arial"/>
          <w:i/>
        </w:rPr>
        <w:t xml:space="preserve">Manufacturing glass and glass fibre </w:t>
      </w:r>
      <w:r w:rsidR="00CA3A32">
        <w:rPr>
          <w:rFonts w:ascii="Arial" w:hAnsi="Arial" w:cs="Arial"/>
          <w:i/>
        </w:rPr>
        <w:t>unless falling within Part A(1) of that section, where melting capacity of the plant is more than 20 tonnes per day, would be listed as Chapter 3, Section 3.3, Part A(1)(a)</w:t>
      </w:r>
      <w:r w:rsidRPr="006203F8">
        <w:rPr>
          <w:rFonts w:ascii="Arial" w:hAnsi="Arial" w:cs="Arial"/>
        </w:rPr>
        <w:t>]</w:t>
      </w:r>
      <w:r w:rsidRPr="006203F8">
        <w:rPr>
          <w:rFonts w:ascii="Arial" w:hAnsi="Arial" w:cs="Arial"/>
          <w:i/>
        </w:rPr>
        <w:t>.</w:t>
      </w:r>
    </w:p>
    <w:p w:rsidR="006203F8" w:rsidRPr="006203F8" w:rsidRDefault="006203F8" w:rsidP="006203F8">
      <w:pPr>
        <w:tabs>
          <w:tab w:val="left" w:pos="-1440"/>
        </w:tabs>
        <w:jc w:val="both"/>
        <w:rPr>
          <w:rFonts w:ascii="Arial" w:hAnsi="Arial" w:cs="Arial"/>
        </w:rPr>
      </w:pPr>
      <w:r w:rsidRPr="006203F8">
        <w:rPr>
          <w:rFonts w:ascii="Arial" w:hAnsi="Arial" w:cs="Arial"/>
        </w:rPr>
        <w:t>B1.1</w:t>
      </w:r>
      <w:r w:rsidRPr="006203F8">
        <w:rPr>
          <w:rFonts w:ascii="Arial" w:hAnsi="Arial" w:cs="Arial"/>
        </w:rPr>
        <w:tab/>
        <w:t xml:space="preserve">Installation table for partial surrender of permit </w:t>
      </w:r>
      <w:r w:rsidRPr="006203F8">
        <w:rPr>
          <w:rFonts w:ascii="Arial" w:hAnsi="Arial" w:cs="Arial"/>
        </w:rPr>
        <w:tab/>
      </w:r>
    </w:p>
    <w:p w:rsidR="006203F8" w:rsidRPr="006203F8" w:rsidRDefault="006203F8" w:rsidP="006203F8">
      <w:pPr>
        <w:jc w:val="both"/>
        <w:rPr>
          <w:rFonts w:ascii="Arial" w:hAnsi="Arial" w:cs="Arial"/>
        </w:rPr>
      </w:pPr>
    </w:p>
    <w:tbl>
      <w:tblPr>
        <w:tblW w:w="9030" w:type="dxa"/>
        <w:jc w:val="center"/>
        <w:tblLayout w:type="fixed"/>
        <w:tblCellMar>
          <w:left w:w="120" w:type="dxa"/>
          <w:right w:w="120" w:type="dxa"/>
        </w:tblCellMar>
        <w:tblLook w:val="04A0" w:firstRow="1" w:lastRow="0" w:firstColumn="1" w:lastColumn="0" w:noHBand="0" w:noVBand="1"/>
      </w:tblPr>
      <w:tblGrid>
        <w:gridCol w:w="5854"/>
        <w:gridCol w:w="22"/>
        <w:gridCol w:w="3154"/>
      </w:tblGrid>
      <w:tr w:rsidR="006203F8" w:rsidRPr="006203F8" w:rsidTr="00603F9D">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6203F8" w:rsidRPr="006203F8" w:rsidRDefault="006203F8" w:rsidP="00603F9D">
            <w:pPr>
              <w:spacing w:line="120" w:lineRule="exact"/>
              <w:jc w:val="both"/>
              <w:rPr>
                <w:rFonts w:ascii="Arial" w:hAnsi="Arial" w:cs="Arial"/>
              </w:rPr>
            </w:pPr>
          </w:p>
          <w:p w:rsidR="006203F8" w:rsidRPr="006203F8" w:rsidRDefault="006203F8" w:rsidP="00603F9D">
            <w:pPr>
              <w:spacing w:after="58"/>
              <w:jc w:val="both"/>
              <w:rPr>
                <w:rFonts w:ascii="Arial" w:hAnsi="Arial" w:cs="Arial"/>
              </w:rPr>
            </w:pPr>
            <w:r w:rsidRPr="006203F8">
              <w:rPr>
                <w:rFonts w:ascii="Arial" w:hAnsi="Arial" w:cs="Arial"/>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6203F8" w:rsidRPr="006203F8" w:rsidRDefault="006203F8" w:rsidP="00603F9D">
            <w:pPr>
              <w:spacing w:line="120" w:lineRule="exact"/>
              <w:jc w:val="both"/>
              <w:rPr>
                <w:rFonts w:ascii="Arial" w:hAnsi="Arial" w:cs="Arial"/>
              </w:rPr>
            </w:pPr>
          </w:p>
          <w:p w:rsidR="006203F8" w:rsidRPr="006203F8" w:rsidRDefault="006203F8" w:rsidP="00603F9D">
            <w:pPr>
              <w:spacing w:after="58"/>
              <w:jc w:val="both"/>
              <w:rPr>
                <w:rFonts w:ascii="Arial" w:hAnsi="Arial" w:cs="Arial"/>
              </w:rPr>
            </w:pPr>
            <w:r w:rsidRPr="006203F8">
              <w:rPr>
                <w:rFonts w:ascii="Arial" w:hAnsi="Arial" w:cs="Arial"/>
              </w:rPr>
              <w:t>COLUMN 2</w:t>
            </w:r>
          </w:p>
        </w:tc>
      </w:tr>
      <w:tr w:rsidR="006203F8" w:rsidRPr="006203F8" w:rsidTr="00603F9D">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rPr>
            </w:pPr>
            <w:r w:rsidRPr="006203F8">
              <w:rPr>
                <w:rFonts w:ascii="Arial" w:hAnsi="Arial" w:cs="Arial"/>
              </w:rPr>
              <w:t>Box A</w:t>
            </w:r>
          </w:p>
          <w:p w:rsidR="006203F8" w:rsidRPr="006203F8" w:rsidRDefault="006203F8" w:rsidP="00603F9D">
            <w:pPr>
              <w:spacing w:after="58"/>
              <w:jc w:val="both"/>
              <w:rPr>
                <w:rFonts w:ascii="Arial" w:hAnsi="Arial" w:cs="Arial"/>
                <w:b/>
              </w:rPr>
            </w:pPr>
            <w:r w:rsidRPr="006203F8">
              <w:rPr>
                <w:rFonts w:ascii="Arial" w:hAnsi="Arial" w:cs="Arial"/>
              </w:rPr>
              <w:t>Activities to remain in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rPr>
                <w:rFonts w:ascii="Arial" w:hAnsi="Arial" w:cs="Arial"/>
                <w:b/>
              </w:rPr>
            </w:pPr>
          </w:p>
          <w:p w:rsidR="006203F8" w:rsidRPr="006203F8" w:rsidRDefault="006203F8" w:rsidP="00603F9D">
            <w:pPr>
              <w:spacing w:after="58"/>
              <w:rPr>
                <w:rFonts w:ascii="Arial" w:hAnsi="Arial" w:cs="Arial"/>
                <w:b/>
              </w:rPr>
            </w:pPr>
            <w:r w:rsidRPr="006203F8">
              <w:rPr>
                <w:rFonts w:ascii="Arial" w:hAnsi="Arial" w:cs="Arial"/>
              </w:rPr>
              <w:t>Section in Schedule 1 of the EP Regulations</w:t>
            </w:r>
          </w:p>
        </w:tc>
      </w:tr>
      <w:tr w:rsidR="006203F8" w:rsidRPr="006203F8" w:rsidTr="00603F9D">
        <w:trPr>
          <w:trHeight w:val="338"/>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tc>
      </w:tr>
      <w:tr w:rsidR="006203F8" w:rsidRPr="006203F8" w:rsidTr="00603F9D">
        <w:trPr>
          <w:trHeight w:val="397"/>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tc>
      </w:tr>
      <w:tr w:rsidR="006203F8" w:rsidRPr="006203F8" w:rsidTr="00603F9D">
        <w:trPr>
          <w:trHeight w:val="27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r w:rsidR="006203F8" w:rsidRPr="006203F8" w:rsidTr="00603F9D">
        <w:trPr>
          <w:trHeight w:val="253"/>
          <w:jc w:val="center"/>
        </w:trPr>
        <w:tc>
          <w:tcPr>
            <w:tcW w:w="5872" w:type="dxa"/>
            <w:gridSpan w:val="2"/>
            <w:tcBorders>
              <w:top w:val="single" w:sz="8" w:space="0" w:color="000000"/>
              <w:left w:val="single" w:sz="8" w:space="0" w:color="000000"/>
              <w:bottom w:val="double" w:sz="6" w:space="0" w:color="000000"/>
              <w:right w:val="single" w:sz="8" w:space="0" w:color="000000"/>
            </w:tcBorders>
          </w:tcPr>
          <w:p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double" w:sz="6"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r w:rsidR="006203F8" w:rsidRPr="006203F8" w:rsidTr="00603F9D">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rPr>
            </w:pPr>
            <w:r w:rsidRPr="006203F8">
              <w:rPr>
                <w:rFonts w:ascii="Arial" w:hAnsi="Arial" w:cs="Arial"/>
              </w:rPr>
              <w:t>Box B</w:t>
            </w:r>
          </w:p>
          <w:p w:rsidR="006203F8" w:rsidRPr="006203F8" w:rsidRDefault="006203F8" w:rsidP="00603F9D">
            <w:pPr>
              <w:spacing w:after="58"/>
              <w:jc w:val="both"/>
              <w:rPr>
                <w:rFonts w:ascii="Arial" w:hAnsi="Arial" w:cs="Arial"/>
                <w:b/>
              </w:rPr>
            </w:pPr>
            <w:r w:rsidRPr="006203F8">
              <w:rPr>
                <w:rFonts w:ascii="Arial" w:hAnsi="Arial" w:cs="Arial"/>
              </w:rPr>
              <w:t>Directly associated activities to remain in operation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p w:rsidR="006203F8" w:rsidRPr="006203F8" w:rsidRDefault="006203F8" w:rsidP="00603F9D">
            <w:pPr>
              <w:spacing w:after="58"/>
              <w:jc w:val="both"/>
              <w:rPr>
                <w:rFonts w:ascii="Arial" w:hAnsi="Arial" w:cs="Arial"/>
                <w:b/>
              </w:rPr>
            </w:pPr>
            <w:r w:rsidRPr="006203F8">
              <w:rPr>
                <w:rFonts w:ascii="Arial" w:hAnsi="Arial" w:cs="Arial"/>
              </w:rPr>
              <w:t>Section in Schedule 1 of the EP Regulations</w:t>
            </w:r>
          </w:p>
        </w:tc>
      </w:tr>
      <w:tr w:rsidR="006203F8" w:rsidRPr="006203F8" w:rsidTr="00603F9D">
        <w:trPr>
          <w:trHeight w:val="435"/>
          <w:jc w:val="center"/>
        </w:trPr>
        <w:tc>
          <w:tcPr>
            <w:tcW w:w="5872" w:type="dxa"/>
            <w:gridSpan w:val="2"/>
            <w:tcBorders>
              <w:top w:val="double" w:sz="6"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c>
          <w:tcPr>
            <w:tcW w:w="3152" w:type="dxa"/>
            <w:tcBorders>
              <w:top w:val="double" w:sz="6"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r w:rsidR="006203F8" w:rsidRPr="006203F8"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r w:rsidR="006203F8" w:rsidRPr="006203F8"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r w:rsidR="006203F8" w:rsidRPr="006203F8" w:rsidTr="00603F9D">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rsidR="006203F8" w:rsidRPr="006203F8" w:rsidRDefault="006203F8" w:rsidP="00603F9D">
            <w:pPr>
              <w:spacing w:after="58"/>
              <w:jc w:val="both"/>
              <w:rPr>
                <w:rFonts w:ascii="Arial" w:hAnsi="Arial" w:cs="Arial"/>
              </w:rPr>
            </w:pPr>
            <w:r w:rsidRPr="006203F8">
              <w:rPr>
                <w:rFonts w:ascii="Arial" w:hAnsi="Arial" w:cs="Arial"/>
              </w:rPr>
              <w:t>Box A(</w:t>
            </w:r>
            <w:proofErr w:type="spellStart"/>
            <w:r w:rsidRPr="006203F8">
              <w:rPr>
                <w:rFonts w:ascii="Arial" w:hAnsi="Arial" w:cs="Arial"/>
              </w:rPr>
              <w:t>i</w:t>
            </w:r>
            <w:proofErr w:type="spellEnd"/>
            <w:r w:rsidRPr="006203F8">
              <w:rPr>
                <w:rFonts w:ascii="Arial" w:hAnsi="Arial" w:cs="Arial"/>
              </w:rPr>
              <w:t>)</w:t>
            </w:r>
          </w:p>
          <w:p w:rsidR="006203F8" w:rsidRPr="006203F8" w:rsidRDefault="006203F8" w:rsidP="00603F9D">
            <w:pPr>
              <w:spacing w:after="58"/>
              <w:jc w:val="both"/>
              <w:rPr>
                <w:rFonts w:ascii="Arial" w:hAnsi="Arial" w:cs="Arial"/>
                <w:b/>
              </w:rPr>
            </w:pPr>
            <w:r w:rsidRPr="006203F8">
              <w:rPr>
                <w:rFonts w:ascii="Arial" w:hAnsi="Arial" w:cs="Arial"/>
              </w:rPr>
              <w:t>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vAlign w:val="bottom"/>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rPr>
                <w:rFonts w:ascii="Arial" w:hAnsi="Arial" w:cs="Arial"/>
                <w:b/>
              </w:rPr>
            </w:pPr>
            <w:r w:rsidRPr="006203F8">
              <w:rPr>
                <w:rFonts w:ascii="Arial" w:hAnsi="Arial" w:cs="Arial"/>
              </w:rPr>
              <w:t>Section in Schedule 1 of the EP Regulations</w:t>
            </w:r>
          </w:p>
        </w:tc>
      </w:tr>
      <w:tr w:rsidR="006203F8" w:rsidRPr="006203F8"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r w:rsidR="006203F8" w:rsidRPr="006203F8"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r w:rsidR="006203F8" w:rsidRPr="006203F8"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r w:rsidR="006203F8" w:rsidRPr="006203F8" w:rsidTr="00603F9D">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rsidR="006203F8" w:rsidRPr="006203F8" w:rsidRDefault="006203F8" w:rsidP="00603F9D">
            <w:pPr>
              <w:spacing w:after="58"/>
              <w:jc w:val="both"/>
              <w:rPr>
                <w:rFonts w:ascii="Arial" w:hAnsi="Arial" w:cs="Arial"/>
              </w:rPr>
            </w:pPr>
            <w:r w:rsidRPr="006203F8">
              <w:rPr>
                <w:rFonts w:ascii="Arial" w:hAnsi="Arial" w:cs="Arial"/>
              </w:rPr>
              <w:t>Box B(</w:t>
            </w:r>
            <w:proofErr w:type="spellStart"/>
            <w:r w:rsidRPr="006203F8">
              <w:rPr>
                <w:rFonts w:ascii="Arial" w:hAnsi="Arial" w:cs="Arial"/>
              </w:rPr>
              <w:t>i</w:t>
            </w:r>
            <w:proofErr w:type="spellEnd"/>
            <w:r w:rsidRPr="006203F8">
              <w:rPr>
                <w:rFonts w:ascii="Arial" w:hAnsi="Arial" w:cs="Arial"/>
              </w:rPr>
              <w:t>)</w:t>
            </w:r>
          </w:p>
          <w:p w:rsidR="006203F8" w:rsidRPr="006203F8" w:rsidRDefault="006203F8" w:rsidP="00603F9D">
            <w:pPr>
              <w:spacing w:after="58"/>
              <w:jc w:val="both"/>
              <w:rPr>
                <w:rFonts w:ascii="Arial" w:hAnsi="Arial" w:cs="Arial"/>
                <w:b/>
              </w:rPr>
            </w:pPr>
            <w:r w:rsidRPr="006203F8">
              <w:rPr>
                <w:rFonts w:ascii="Arial" w:hAnsi="Arial" w:cs="Arial"/>
              </w:rPr>
              <w:t>Directly associated 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r w:rsidRPr="006203F8">
              <w:rPr>
                <w:rFonts w:ascii="Arial" w:hAnsi="Arial" w:cs="Arial"/>
              </w:rPr>
              <w:t>Section in Schedule 1 of the EP Regulations</w:t>
            </w:r>
          </w:p>
        </w:tc>
      </w:tr>
      <w:tr w:rsidR="006203F8" w:rsidRPr="006203F8"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r w:rsidR="006203F8" w:rsidRPr="006203F8"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tc>
      </w:tr>
      <w:tr w:rsidR="006203F8" w:rsidRPr="006203F8" w:rsidTr="00603F9D">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c>
          <w:tcPr>
            <w:tcW w:w="3152" w:type="dxa"/>
            <w:tcBorders>
              <w:top w:val="single" w:sz="8" w:space="0" w:color="000000"/>
              <w:left w:val="single" w:sz="8" w:space="0" w:color="000000"/>
              <w:bottom w:val="single" w:sz="8" w:space="0" w:color="000000"/>
              <w:right w:val="single" w:sz="8" w:space="0" w:color="000000"/>
            </w:tcBorders>
          </w:tcPr>
          <w:p w:rsidR="006203F8" w:rsidRPr="006203F8" w:rsidRDefault="006203F8" w:rsidP="00603F9D">
            <w:pPr>
              <w:spacing w:line="120" w:lineRule="exact"/>
              <w:jc w:val="both"/>
              <w:rPr>
                <w:rFonts w:ascii="Arial" w:hAnsi="Arial" w:cs="Arial"/>
                <w:b/>
              </w:rPr>
            </w:pPr>
          </w:p>
          <w:p w:rsidR="006203F8" w:rsidRPr="006203F8" w:rsidRDefault="006203F8" w:rsidP="00603F9D">
            <w:pPr>
              <w:spacing w:after="58"/>
              <w:jc w:val="both"/>
              <w:rPr>
                <w:rFonts w:ascii="Arial" w:hAnsi="Arial" w:cs="Arial"/>
                <w:b/>
              </w:rPr>
            </w:pPr>
          </w:p>
        </w:tc>
      </w:tr>
    </w:tbl>
    <w:p w:rsidR="006203F8" w:rsidRPr="006203F8" w:rsidRDefault="006203F8" w:rsidP="006203F8">
      <w:pPr>
        <w:jc w:val="both"/>
        <w:rPr>
          <w:rFonts w:ascii="Arial" w:hAnsi="Arial" w:cs="Arial"/>
        </w:rPr>
      </w:pPr>
    </w:p>
    <w:p w:rsidR="006203F8" w:rsidRPr="006203F8" w:rsidRDefault="006203F8" w:rsidP="006203F8">
      <w:pPr>
        <w:jc w:val="both"/>
        <w:rPr>
          <w:rFonts w:ascii="Arial" w:hAnsi="Arial" w:cs="Arial"/>
        </w:rPr>
      </w:pPr>
      <w:r w:rsidRPr="006203F8">
        <w:rPr>
          <w:rFonts w:ascii="Arial" w:hAnsi="Arial" w:cs="Arial"/>
        </w:rPr>
        <w:t>B.1.3 Site Maps</w:t>
      </w:r>
    </w:p>
    <w:p w:rsidR="006203F8" w:rsidRPr="006203F8" w:rsidRDefault="006203F8" w:rsidP="006203F8">
      <w:pPr>
        <w:jc w:val="both"/>
        <w:rPr>
          <w:rFonts w:ascii="Arial" w:hAnsi="Arial" w:cs="Arial"/>
          <w:b/>
        </w:rPr>
      </w:pPr>
    </w:p>
    <w:p w:rsidR="006203F8" w:rsidRPr="006203F8" w:rsidRDefault="006203F8" w:rsidP="006203F8">
      <w:pPr>
        <w:jc w:val="both"/>
        <w:rPr>
          <w:rFonts w:ascii="Arial" w:hAnsi="Arial" w:cs="Arial"/>
          <w:b/>
        </w:rPr>
      </w:pPr>
      <w:r w:rsidRPr="006203F8">
        <w:rPr>
          <w:rFonts w:ascii="Arial" w:hAnsi="Arial" w:cs="Arial"/>
        </w:rPr>
        <w:t xml:space="preserve">You do not need to provide a site map in case of a notification to surrender the whole of your permit. </w:t>
      </w:r>
    </w:p>
    <w:p w:rsidR="006203F8" w:rsidRPr="006203F8" w:rsidRDefault="006203F8" w:rsidP="006203F8">
      <w:pPr>
        <w:jc w:val="both"/>
        <w:rPr>
          <w:rFonts w:ascii="Arial" w:hAnsi="Arial" w:cs="Arial"/>
          <w:b/>
        </w:rPr>
      </w:pPr>
    </w:p>
    <w:p w:rsidR="006203F8" w:rsidRPr="006203F8" w:rsidRDefault="006203F8" w:rsidP="006203F8">
      <w:pPr>
        <w:jc w:val="both"/>
        <w:rPr>
          <w:rFonts w:ascii="Arial" w:hAnsi="Arial" w:cs="Arial"/>
          <w:b/>
        </w:rPr>
      </w:pPr>
      <w:r w:rsidRPr="006203F8">
        <w:rPr>
          <w:rFonts w:ascii="Arial" w:hAnsi="Arial" w:cs="Arial"/>
        </w:rPr>
        <w:t>In the case of partial surrender of your permit only please provide:-</w:t>
      </w:r>
    </w:p>
    <w:p w:rsidR="006203F8" w:rsidRPr="006203F8" w:rsidRDefault="006203F8" w:rsidP="006203F8">
      <w:pPr>
        <w:jc w:val="both"/>
        <w:rPr>
          <w:rFonts w:ascii="Arial" w:hAnsi="Arial" w:cs="Arial"/>
        </w:rPr>
      </w:pPr>
    </w:p>
    <w:p w:rsidR="006203F8" w:rsidRPr="006203F8" w:rsidRDefault="006203F8" w:rsidP="006203F8">
      <w:pPr>
        <w:jc w:val="both"/>
        <w:rPr>
          <w:rFonts w:ascii="Arial" w:hAnsi="Arial" w:cs="Arial"/>
          <w:b/>
        </w:rPr>
      </w:pPr>
      <w:r w:rsidRPr="006203F8">
        <w:rPr>
          <w:rFonts w:ascii="Arial" w:hAnsi="Arial" w:cs="Arial"/>
        </w:rPr>
        <w:t xml:space="preserve">* A suitable plan or map showing the activities on the site which are to cease operation (the surrender unit) and the activities to remain in operation within the extent of the installation. </w:t>
      </w:r>
    </w:p>
    <w:p w:rsidR="006203F8" w:rsidRPr="006203F8" w:rsidRDefault="006203F8" w:rsidP="006203F8">
      <w:pPr>
        <w:jc w:val="both"/>
        <w:rPr>
          <w:rFonts w:ascii="Arial" w:hAnsi="Arial" w:cs="Arial"/>
          <w:b/>
        </w:rPr>
      </w:pPr>
    </w:p>
    <w:p w:rsidR="006203F8" w:rsidRPr="006203F8" w:rsidRDefault="006203F8" w:rsidP="006203F8">
      <w:pPr>
        <w:tabs>
          <w:tab w:val="left" w:pos="-1440"/>
        </w:tabs>
        <w:jc w:val="both"/>
        <w:rPr>
          <w:rFonts w:ascii="Arial" w:hAnsi="Arial" w:cs="Arial"/>
          <w:b/>
        </w:rPr>
      </w:pPr>
      <w:r w:rsidRPr="006203F8">
        <w:rPr>
          <w:rFonts w:ascii="Arial" w:hAnsi="Arial" w:cs="Arial"/>
        </w:rPr>
        <w:t xml:space="preserve">Doc Reference </w:t>
      </w:r>
      <w:r w:rsidRPr="006203F8">
        <w:rPr>
          <w:rFonts w:ascii="Arial" w:hAnsi="Arial" w:cs="Arial"/>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CA3A32" w:rsidRDefault="00CA3A32" w:rsidP="006203F8">
      <w:pPr>
        <w:tabs>
          <w:tab w:val="left" w:pos="-1440"/>
        </w:tabs>
        <w:jc w:val="both"/>
        <w:rPr>
          <w:rFonts w:ascii="Arial" w:hAnsi="Arial" w:cs="Arial"/>
        </w:rPr>
      </w:pPr>
    </w:p>
    <w:p w:rsidR="006203F8" w:rsidRPr="003C1D88" w:rsidRDefault="006203F8" w:rsidP="006203F8">
      <w:pPr>
        <w:tabs>
          <w:tab w:val="left" w:pos="-1440"/>
        </w:tabs>
        <w:jc w:val="both"/>
        <w:rPr>
          <w:rFonts w:ascii="Arial" w:hAnsi="Arial" w:cs="Arial"/>
          <w:b/>
        </w:rPr>
      </w:pPr>
      <w:r w:rsidRPr="003C1D88">
        <w:rPr>
          <w:rFonts w:ascii="Arial" w:hAnsi="Arial" w:cs="Arial"/>
          <w:b/>
        </w:rPr>
        <w:t>B2</w:t>
      </w:r>
      <w:r w:rsidRPr="003C1D88">
        <w:rPr>
          <w:rFonts w:ascii="Arial" w:hAnsi="Arial" w:cs="Arial"/>
          <w:b/>
        </w:rPr>
        <w:tab/>
        <w:t>The Installation</w:t>
      </w:r>
    </w:p>
    <w:p w:rsidR="006203F8" w:rsidRPr="006203F8" w:rsidRDefault="006203F8" w:rsidP="006203F8">
      <w:pPr>
        <w:jc w:val="both"/>
        <w:rPr>
          <w:rFonts w:ascii="Arial" w:hAnsi="Arial" w:cs="Arial"/>
          <w:b/>
          <w:i/>
        </w:rPr>
      </w:pPr>
    </w:p>
    <w:p w:rsidR="006203F8" w:rsidRPr="006203F8" w:rsidRDefault="006203F8" w:rsidP="006203F8">
      <w:pPr>
        <w:tabs>
          <w:tab w:val="left" w:pos="-1440"/>
        </w:tabs>
        <w:jc w:val="both"/>
        <w:rPr>
          <w:rFonts w:ascii="Arial" w:hAnsi="Arial" w:cs="Arial"/>
        </w:rPr>
      </w:pPr>
      <w:r w:rsidRPr="006203F8">
        <w:rPr>
          <w:rFonts w:ascii="Arial" w:hAnsi="Arial" w:cs="Arial"/>
        </w:rPr>
        <w:t>B2.1</w:t>
      </w:r>
      <w:r w:rsidRPr="006203F8">
        <w:rPr>
          <w:rFonts w:ascii="Arial" w:hAnsi="Arial" w:cs="Arial"/>
        </w:rPr>
        <w:tab/>
        <w:t xml:space="preserve">The date on which the activity’s operation will cease </w:t>
      </w:r>
    </w:p>
    <w:p w:rsidR="006203F8" w:rsidRPr="006203F8" w:rsidRDefault="006203F8" w:rsidP="006203F8">
      <w:pPr>
        <w:tabs>
          <w:tab w:val="left" w:pos="-1440"/>
        </w:tabs>
        <w:jc w:val="both"/>
        <w:rPr>
          <w:rFonts w:ascii="Arial" w:hAnsi="Arial" w:cs="Arial"/>
        </w:rPr>
      </w:pPr>
      <w:r w:rsidRPr="006203F8">
        <w:rPr>
          <w:rFonts w:ascii="Arial" w:hAnsi="Arial" w:cs="Arial"/>
        </w:rPr>
        <w:tab/>
      </w:r>
      <w:r w:rsidRPr="006203F8">
        <w:rPr>
          <w:rFonts w:ascii="Arial" w:hAnsi="Arial" w:cs="Arial"/>
        </w:rPr>
        <w:tab/>
      </w:r>
    </w:p>
    <w:p w:rsidR="006203F8" w:rsidRPr="006203F8" w:rsidRDefault="006203F8" w:rsidP="006203F8">
      <w:pPr>
        <w:tabs>
          <w:tab w:val="left" w:pos="-1440"/>
        </w:tabs>
        <w:jc w:val="both"/>
        <w:rPr>
          <w:rFonts w:ascii="Arial" w:hAnsi="Arial" w:cs="Arial"/>
        </w:rPr>
      </w:pPr>
      <w:r w:rsidRPr="006203F8">
        <w:rPr>
          <w:rFonts w:ascii="Arial" w:hAnsi="Arial" w:cs="Arial"/>
        </w:rPr>
        <w:tab/>
      </w:r>
      <w:r w:rsidRPr="006203F8">
        <w:rPr>
          <w:rFonts w:ascii="Arial" w:hAnsi="Arial" w:cs="Arial"/>
        </w:rPr>
        <w:tab/>
      </w:r>
      <w:r w:rsidRPr="006203F8">
        <w:rPr>
          <w:rFonts w:ascii="Arial" w:hAnsi="Arial" w:cs="Arial"/>
        </w:rPr>
        <w:tab/>
      </w:r>
      <w:r w:rsidRPr="006203F8">
        <w:rPr>
          <w:rFonts w:ascii="Arial" w:hAnsi="Arial" w:cs="Arial"/>
          <w:u w:val="single"/>
        </w:rPr>
        <w:tab/>
        <w:t xml:space="preserve"> /      /        </w:t>
      </w:r>
      <w:r w:rsidRPr="006203F8">
        <w:rPr>
          <w:rFonts w:ascii="Arial" w:hAnsi="Arial" w:cs="Arial"/>
          <w:u w:val="single"/>
        </w:rPr>
        <w:tab/>
      </w:r>
    </w:p>
    <w:p w:rsidR="006203F8" w:rsidRPr="006203F8" w:rsidRDefault="006203F8" w:rsidP="006203F8">
      <w:pPr>
        <w:jc w:val="both"/>
        <w:rPr>
          <w:rFonts w:ascii="Arial" w:hAnsi="Arial" w:cs="Arial"/>
          <w:b/>
        </w:rPr>
      </w:pPr>
    </w:p>
    <w:p w:rsidR="006203F8" w:rsidRPr="006203F8" w:rsidRDefault="006203F8" w:rsidP="006203F8">
      <w:pPr>
        <w:jc w:val="both"/>
        <w:rPr>
          <w:rFonts w:ascii="Arial" w:hAnsi="Arial" w:cs="Arial"/>
        </w:rPr>
      </w:pPr>
    </w:p>
    <w:p w:rsidR="00CA3A32" w:rsidRDefault="006203F8" w:rsidP="006203F8">
      <w:pPr>
        <w:jc w:val="both"/>
        <w:rPr>
          <w:rFonts w:ascii="Arial" w:hAnsi="Arial" w:cs="Arial"/>
        </w:rPr>
      </w:pPr>
      <w:r w:rsidRPr="006203F8">
        <w:rPr>
          <w:rFonts w:ascii="Arial" w:hAnsi="Arial" w:cs="Arial"/>
        </w:rPr>
        <w:t>B2.2</w:t>
      </w:r>
      <w:r w:rsidRPr="006203F8">
        <w:rPr>
          <w:rFonts w:ascii="Arial" w:hAnsi="Arial" w:cs="Arial"/>
        </w:rPr>
        <w:tab/>
      </w:r>
      <w:r w:rsidR="00CA3A32" w:rsidRPr="00CA3A32">
        <w:rPr>
          <w:rFonts w:ascii="Arial" w:hAnsi="Arial" w:cs="Arial"/>
        </w:rPr>
        <w:t>Please provide a site report describing the condition of ‘the surrender unit’, identifying any changes in the condition of the site as described in the site report submitted with the original application. Please describe any steps which have been taken to avoid any pollution risk on the report site resulting from the operation of the installation to return it to a satisfactory state.</w:t>
      </w:r>
    </w:p>
    <w:p w:rsidR="00CA3A32" w:rsidRDefault="00CA3A32" w:rsidP="006203F8">
      <w:pPr>
        <w:jc w:val="both"/>
        <w:rPr>
          <w:rFonts w:ascii="Arial" w:hAnsi="Arial" w:cs="Arial"/>
        </w:rPr>
      </w:pPr>
    </w:p>
    <w:p w:rsidR="00CA3A32" w:rsidRPr="00CA3A32" w:rsidRDefault="00CA3A32" w:rsidP="006203F8">
      <w:pPr>
        <w:jc w:val="both"/>
        <w:rPr>
          <w:rFonts w:ascii="Arial" w:hAnsi="Arial" w:cs="Arial"/>
        </w:rPr>
      </w:pPr>
      <w:r>
        <w:rPr>
          <w:rFonts w:ascii="Arial" w:hAnsi="Arial" w:cs="Arial"/>
        </w:rPr>
        <w:t xml:space="preserve">Doc reference: </w:t>
      </w:r>
      <w:r>
        <w:rPr>
          <w:rFonts w:ascii="Arial" w:hAnsi="Arial" w:cs="Arial"/>
          <w:u w:val="single"/>
        </w:rPr>
        <w:t xml:space="preserve"> </w:t>
      </w:r>
      <w:r w:rsidR="00EF0E49" w:rsidRPr="006203F8">
        <w:rPr>
          <w:rFonts w:ascii="Arial" w:hAnsi="Arial" w:cs="Arial"/>
          <w:u w:val="single"/>
        </w:rPr>
        <w:tab/>
      </w:r>
      <w:r w:rsidR="00EF0E49" w:rsidRPr="006203F8">
        <w:rPr>
          <w:rFonts w:ascii="Arial" w:hAnsi="Arial" w:cs="Arial"/>
          <w:u w:val="single"/>
        </w:rPr>
        <w:tab/>
      </w:r>
      <w:r w:rsidR="00EF0E49" w:rsidRPr="006203F8">
        <w:rPr>
          <w:rFonts w:ascii="Arial" w:hAnsi="Arial" w:cs="Arial"/>
          <w:u w:val="single"/>
        </w:rPr>
        <w:tab/>
      </w:r>
      <w:r w:rsidR="00EF0E49" w:rsidRPr="006203F8">
        <w:rPr>
          <w:rFonts w:ascii="Arial" w:hAnsi="Arial" w:cs="Arial"/>
          <w:u w:val="single"/>
        </w:rPr>
        <w:tab/>
      </w:r>
    </w:p>
    <w:p w:rsidR="00CA3A32" w:rsidRDefault="00CA3A32" w:rsidP="006203F8">
      <w:pPr>
        <w:jc w:val="both"/>
        <w:rPr>
          <w:rFonts w:ascii="Arial" w:hAnsi="Arial" w:cs="Arial"/>
        </w:rPr>
      </w:pPr>
    </w:p>
    <w:p w:rsidR="006203F8" w:rsidRDefault="00CA3A32" w:rsidP="006203F8">
      <w:pPr>
        <w:jc w:val="both"/>
        <w:rPr>
          <w:rFonts w:ascii="Arial" w:hAnsi="Arial" w:cs="Arial"/>
        </w:rPr>
      </w:pPr>
      <w:r>
        <w:rPr>
          <w:rFonts w:ascii="Arial" w:hAnsi="Arial" w:cs="Arial"/>
        </w:rPr>
        <w:t xml:space="preserve">B2.3 </w:t>
      </w:r>
      <w:r w:rsidR="006203F8" w:rsidRPr="006203F8">
        <w:rPr>
          <w:rFonts w:ascii="Arial" w:hAnsi="Arial" w:cs="Arial"/>
        </w:rPr>
        <w:t xml:space="preserve">In the case of partial surrender only you may indicate whether you consider certain conditions will require a variation in wording to take account of the surrender of the permit for part of the facility.  Please detail the exact conditions you wish to change in your current permit. </w:t>
      </w:r>
    </w:p>
    <w:p w:rsidR="003C1D88" w:rsidRPr="006203F8" w:rsidRDefault="003C1D88" w:rsidP="006203F8">
      <w:pPr>
        <w:jc w:val="both"/>
        <w:rPr>
          <w:rFonts w:ascii="Arial" w:hAnsi="Arial" w:cs="Arial"/>
          <w:b/>
        </w:rPr>
      </w:pPr>
    </w:p>
    <w:p w:rsidR="006203F8" w:rsidRPr="006203F8" w:rsidRDefault="006203F8" w:rsidP="006203F8">
      <w:pPr>
        <w:jc w:val="both"/>
        <w:rPr>
          <w:rFonts w:ascii="Arial" w:hAnsi="Arial" w:cs="Arial"/>
        </w:rPr>
      </w:pPr>
    </w:p>
    <w:tbl>
      <w:tblPr>
        <w:tblW w:w="9356" w:type="dxa"/>
        <w:jc w:val="center"/>
        <w:tblLayout w:type="fixed"/>
        <w:tblCellMar>
          <w:left w:w="120" w:type="dxa"/>
          <w:right w:w="120" w:type="dxa"/>
        </w:tblCellMar>
        <w:tblLook w:val="04A0" w:firstRow="1" w:lastRow="0" w:firstColumn="1" w:lastColumn="0" w:noHBand="0" w:noVBand="1"/>
      </w:tblPr>
      <w:tblGrid>
        <w:gridCol w:w="2293"/>
        <w:gridCol w:w="7063"/>
      </w:tblGrid>
      <w:tr w:rsidR="006203F8" w:rsidRPr="006203F8" w:rsidTr="00CA3A32">
        <w:trPr>
          <w:trHeight w:val="435"/>
          <w:jc w:val="center"/>
        </w:trPr>
        <w:tc>
          <w:tcPr>
            <w:tcW w:w="2293" w:type="dxa"/>
            <w:tcBorders>
              <w:top w:val="double" w:sz="6" w:space="0" w:color="000000"/>
              <w:left w:val="double" w:sz="6" w:space="0" w:color="000000"/>
              <w:bottom w:val="double" w:sz="6" w:space="0" w:color="000000"/>
              <w:right w:val="double" w:sz="6" w:space="0" w:color="000000"/>
            </w:tcBorders>
            <w:shd w:val="pct5" w:color="000000" w:fill="FFFFFF"/>
            <w:vAlign w:val="center"/>
            <w:hideMark/>
          </w:tcPr>
          <w:p w:rsidR="006203F8" w:rsidRPr="006203F8" w:rsidRDefault="006203F8" w:rsidP="00603F9D">
            <w:pPr>
              <w:spacing w:after="58"/>
              <w:rPr>
                <w:rFonts w:ascii="Arial" w:hAnsi="Arial" w:cs="Arial"/>
                <w:b/>
              </w:rPr>
            </w:pPr>
            <w:r w:rsidRPr="006203F8">
              <w:rPr>
                <w:rFonts w:ascii="Arial" w:hAnsi="Arial" w:cs="Arial"/>
              </w:rPr>
              <w:lastRenderedPageBreak/>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hideMark/>
          </w:tcPr>
          <w:p w:rsidR="006203F8" w:rsidRPr="006203F8" w:rsidRDefault="006203F8" w:rsidP="00603F9D">
            <w:pPr>
              <w:spacing w:after="58"/>
              <w:jc w:val="both"/>
              <w:rPr>
                <w:rFonts w:ascii="Arial" w:hAnsi="Arial" w:cs="Arial"/>
                <w:b/>
              </w:rPr>
            </w:pPr>
            <w:r w:rsidRPr="006203F8">
              <w:rPr>
                <w:rFonts w:ascii="Arial" w:hAnsi="Arial" w:cs="Arial"/>
              </w:rPr>
              <w:t>Proposed new wording of condition</w:t>
            </w:r>
          </w:p>
        </w:tc>
      </w:tr>
      <w:tr w:rsidR="006203F8" w:rsidRPr="006203F8" w:rsidTr="00603F9D">
        <w:trPr>
          <w:trHeight w:val="872"/>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r>
      <w:tr w:rsidR="006203F8" w:rsidRPr="006203F8" w:rsidTr="00603F9D">
        <w:trPr>
          <w:trHeight w:val="927"/>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r>
      <w:tr w:rsidR="006203F8" w:rsidRPr="006203F8" w:rsidTr="00603F9D">
        <w:trPr>
          <w:trHeight w:val="968"/>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r>
      <w:tr w:rsidR="006203F8" w:rsidRPr="006203F8" w:rsidTr="00603F9D">
        <w:trPr>
          <w:trHeight w:val="940"/>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r>
      <w:tr w:rsidR="006203F8" w:rsidRPr="006203F8" w:rsidTr="00603F9D">
        <w:trPr>
          <w:trHeight w:val="941"/>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6203F8" w:rsidRPr="006203F8" w:rsidRDefault="006203F8" w:rsidP="00603F9D">
            <w:pPr>
              <w:spacing w:line="120" w:lineRule="exact"/>
              <w:jc w:val="both"/>
              <w:rPr>
                <w:rFonts w:ascii="Arial" w:hAnsi="Arial" w:cs="Arial"/>
                <w:b/>
              </w:rPr>
            </w:pPr>
          </w:p>
        </w:tc>
      </w:tr>
    </w:tbl>
    <w:p w:rsidR="006203F8" w:rsidRPr="00CA3A32" w:rsidRDefault="00CA3A32" w:rsidP="0038027C">
      <w:pPr>
        <w:pStyle w:val="Heading3"/>
        <w:jc w:val="both"/>
        <w:rPr>
          <w:rFonts w:ascii="Arial" w:hAnsi="Arial" w:cs="Arial"/>
          <w:b w:val="0"/>
          <w:color w:val="auto"/>
        </w:rPr>
      </w:pPr>
      <w:r>
        <w:rPr>
          <w:rFonts w:ascii="Arial" w:hAnsi="Arial" w:cs="Arial"/>
          <w:b w:val="0"/>
          <w:color w:val="auto"/>
        </w:rPr>
        <w:t>B2.4</w:t>
      </w:r>
      <w:r w:rsidR="006203F8" w:rsidRPr="00CA3A32">
        <w:rPr>
          <w:rFonts w:ascii="Arial" w:hAnsi="Arial" w:cs="Arial"/>
          <w:b w:val="0"/>
          <w:color w:val="auto"/>
        </w:rPr>
        <w:t xml:space="preserve"> Additional information</w:t>
      </w:r>
    </w:p>
    <w:p w:rsidR="006203F8" w:rsidRPr="00603F9D" w:rsidRDefault="006203F8" w:rsidP="0038027C">
      <w:pPr>
        <w:jc w:val="both"/>
        <w:rPr>
          <w:rFonts w:ascii="Arial" w:hAnsi="Arial" w:cs="Arial"/>
          <w:b/>
          <w:sz w:val="22"/>
          <w:szCs w:val="22"/>
        </w:rPr>
      </w:pPr>
    </w:p>
    <w:p w:rsidR="006203F8" w:rsidRPr="006203F8" w:rsidRDefault="006203F8" w:rsidP="0038027C">
      <w:pPr>
        <w:jc w:val="both"/>
        <w:rPr>
          <w:rFonts w:ascii="Arial" w:hAnsi="Arial" w:cs="Arial"/>
          <w:b/>
        </w:rPr>
      </w:pPr>
      <w:r w:rsidRPr="006203F8">
        <w:rPr>
          <w:rFonts w:ascii="Arial" w:hAnsi="Arial" w:cs="Arial"/>
        </w:rPr>
        <w:t>Please supply any additional information which you would like us to take account of in considering this application for surrender.</w:t>
      </w:r>
    </w:p>
    <w:p w:rsidR="006203F8" w:rsidRPr="00603F9D" w:rsidRDefault="006203F8" w:rsidP="0038027C">
      <w:pPr>
        <w:jc w:val="both"/>
        <w:rPr>
          <w:rFonts w:ascii="Arial" w:hAnsi="Arial" w:cs="Arial"/>
          <w:b/>
          <w:sz w:val="22"/>
          <w:szCs w:val="22"/>
        </w:rPr>
      </w:pPr>
    </w:p>
    <w:p w:rsidR="006203F8" w:rsidRPr="006203F8" w:rsidRDefault="006203F8" w:rsidP="0038027C">
      <w:pPr>
        <w:jc w:val="both"/>
        <w:rPr>
          <w:rFonts w:ascii="Arial" w:hAnsi="Arial" w:cs="Arial"/>
          <w:b/>
        </w:rPr>
      </w:pPr>
      <w:r w:rsidRPr="006203F8">
        <w:rPr>
          <w:rFonts w:ascii="Arial" w:hAnsi="Arial" w:cs="Arial"/>
          <w:i/>
        </w:rPr>
        <w:t>Doc Reference</w:t>
      </w:r>
      <w:r w:rsidRPr="006203F8">
        <w:rPr>
          <w:rFonts w:ascii="Arial" w:hAnsi="Arial" w:cs="Arial"/>
        </w:rPr>
        <w:t xml:space="preserv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03F9D" w:rsidRDefault="006203F8" w:rsidP="0038027C">
      <w:pPr>
        <w:jc w:val="both"/>
        <w:rPr>
          <w:rFonts w:ascii="Arial" w:hAnsi="Arial" w:cs="Arial"/>
          <w:b/>
          <w:sz w:val="22"/>
          <w:szCs w:val="22"/>
        </w:rPr>
      </w:pPr>
    </w:p>
    <w:p w:rsidR="00CA3A32" w:rsidRPr="00EF0E49" w:rsidRDefault="00CA3A32" w:rsidP="0038027C">
      <w:pPr>
        <w:jc w:val="both"/>
        <w:rPr>
          <w:rFonts w:ascii="Arial" w:hAnsi="Arial" w:cs="Arial"/>
          <w:b/>
        </w:rPr>
      </w:pPr>
      <w:r w:rsidRPr="00EF0E49">
        <w:rPr>
          <w:rFonts w:ascii="Arial" w:hAnsi="Arial" w:cs="Arial"/>
          <w:b/>
        </w:rPr>
        <w:t>C1 Fees and Charges</w:t>
      </w:r>
    </w:p>
    <w:p w:rsidR="00CA3A32" w:rsidRPr="00603F9D" w:rsidRDefault="00CA3A32" w:rsidP="0038027C">
      <w:pPr>
        <w:jc w:val="both"/>
        <w:rPr>
          <w:rFonts w:ascii="Arial" w:hAnsi="Arial" w:cs="Arial"/>
          <w:b/>
          <w:sz w:val="22"/>
          <w:szCs w:val="22"/>
        </w:rPr>
      </w:pPr>
    </w:p>
    <w:p w:rsidR="00CA3A32" w:rsidRPr="00EF0E49" w:rsidRDefault="00CA3A32" w:rsidP="0038027C">
      <w:pPr>
        <w:pStyle w:val="Default"/>
        <w:jc w:val="both"/>
      </w:pPr>
      <w:r w:rsidRPr="00EF0E49">
        <w:t xml:space="preserve">The enclosed charging scheme leaflet gives details of how to calculate the fee for an application to surrender a permit. Your application cannot be processed unless the correct fee is enclosed. </w:t>
      </w:r>
    </w:p>
    <w:p w:rsidR="00CA3A32" w:rsidRPr="00603F9D" w:rsidRDefault="00CA3A32" w:rsidP="0038027C">
      <w:pPr>
        <w:pStyle w:val="Default"/>
        <w:ind w:right="1384"/>
        <w:jc w:val="both"/>
        <w:rPr>
          <w:sz w:val="22"/>
          <w:szCs w:val="22"/>
        </w:rPr>
      </w:pPr>
    </w:p>
    <w:p w:rsidR="00CA3A32" w:rsidRPr="00EF0E49" w:rsidRDefault="00CA3A32" w:rsidP="0038027C">
      <w:pPr>
        <w:pStyle w:val="Default"/>
        <w:ind w:right="1384"/>
        <w:jc w:val="both"/>
      </w:pPr>
      <w:r w:rsidRPr="003C1D88">
        <w:rPr>
          <w:bCs/>
        </w:rPr>
        <w:t xml:space="preserve">C1.1 </w:t>
      </w:r>
      <w:r w:rsidRPr="003C1D88">
        <w:t>Please state</w:t>
      </w:r>
      <w:r w:rsidRPr="00EF0E49">
        <w:t xml:space="preserve"> the am</w:t>
      </w:r>
      <w:r w:rsidR="00EF0E49">
        <w:t>ount enclosed as a fee for this application</w:t>
      </w:r>
      <w:r w:rsidRPr="00EF0E49">
        <w:t xml:space="preserve">. </w:t>
      </w:r>
    </w:p>
    <w:p w:rsidR="00CA3A32" w:rsidRPr="00603F9D" w:rsidRDefault="00CA3A32" w:rsidP="0038027C">
      <w:pPr>
        <w:pStyle w:val="Default"/>
        <w:ind w:right="1384"/>
        <w:jc w:val="both"/>
        <w:rPr>
          <w:sz w:val="22"/>
          <w:szCs w:val="22"/>
        </w:rPr>
      </w:pPr>
    </w:p>
    <w:p w:rsidR="00603F9D" w:rsidRDefault="00CA3A32" w:rsidP="00603F9D">
      <w:pPr>
        <w:pStyle w:val="Default"/>
        <w:ind w:right="1384"/>
        <w:jc w:val="both"/>
      </w:pPr>
      <w:r w:rsidRPr="00EF0E49">
        <w:t>For the loc</w:t>
      </w:r>
      <w:r w:rsidR="00603F9D">
        <w:t xml:space="preserve">al authority surrender fee £668. </w:t>
      </w:r>
    </w:p>
    <w:p w:rsidR="00603F9D" w:rsidRPr="00603F9D" w:rsidRDefault="00603F9D" w:rsidP="00603F9D">
      <w:pPr>
        <w:pStyle w:val="Default"/>
        <w:ind w:right="1384"/>
        <w:jc w:val="both"/>
        <w:rPr>
          <w:sz w:val="22"/>
          <w:szCs w:val="22"/>
        </w:rPr>
      </w:pPr>
    </w:p>
    <w:p w:rsidR="00CA3A32" w:rsidRPr="00EF0E49" w:rsidRDefault="00603F9D" w:rsidP="00603F9D">
      <w:pPr>
        <w:pStyle w:val="Default"/>
        <w:ind w:right="-58"/>
        <w:jc w:val="both"/>
      </w:pPr>
      <w:r>
        <w:t xml:space="preserve">Cheques should be made payable to: Local Authority which installation is located (Bromsgrove District Council, Malvern District Council, Redditch Borough Council, Worcester City Council, </w:t>
      </w:r>
      <w:proofErr w:type="spellStart"/>
      <w:r>
        <w:t>Wychavon</w:t>
      </w:r>
      <w:proofErr w:type="spellEnd"/>
      <w:r>
        <w:t xml:space="preserve"> District Council, Wyre Forest District Council)</w:t>
      </w:r>
    </w:p>
    <w:p w:rsidR="00EF0E49" w:rsidRPr="00603F9D" w:rsidRDefault="00EF0E49" w:rsidP="0038027C">
      <w:pPr>
        <w:jc w:val="both"/>
        <w:rPr>
          <w:rFonts w:ascii="Arial" w:hAnsi="Arial" w:cs="Arial"/>
          <w:sz w:val="22"/>
          <w:szCs w:val="22"/>
        </w:rPr>
      </w:pPr>
    </w:p>
    <w:p w:rsidR="00CA3A32" w:rsidRPr="00EF0E49" w:rsidRDefault="00EF0E49" w:rsidP="0038027C">
      <w:pPr>
        <w:jc w:val="both"/>
        <w:rPr>
          <w:rFonts w:ascii="Arial" w:hAnsi="Arial" w:cs="Arial"/>
          <w:b/>
        </w:rPr>
      </w:pPr>
      <w:r w:rsidRPr="00EF0E49">
        <w:rPr>
          <w:rFonts w:ascii="Arial" w:hAnsi="Arial" w:cs="Arial"/>
        </w:rPr>
        <w:t>We will confirm receipt of this fee when we write to you acknowledging your surrender application.</w:t>
      </w:r>
    </w:p>
    <w:p w:rsidR="006203F8" w:rsidRPr="00603F9D" w:rsidRDefault="006203F8" w:rsidP="0038027C">
      <w:pPr>
        <w:jc w:val="both"/>
        <w:rPr>
          <w:rFonts w:ascii="Arial" w:hAnsi="Arial" w:cs="Arial"/>
          <w:b/>
          <w:sz w:val="22"/>
          <w:szCs w:val="22"/>
        </w:rPr>
      </w:pPr>
    </w:p>
    <w:p w:rsidR="00EF0E49" w:rsidRPr="00EF0E49" w:rsidRDefault="00EF0E49" w:rsidP="0038027C">
      <w:pPr>
        <w:jc w:val="both"/>
        <w:rPr>
          <w:rFonts w:ascii="Arial" w:hAnsi="Arial" w:cs="Arial"/>
          <w:b/>
        </w:rPr>
      </w:pPr>
      <w:r w:rsidRPr="003C1D88">
        <w:rPr>
          <w:rFonts w:ascii="Arial" w:hAnsi="Arial" w:cs="Arial"/>
          <w:bCs/>
        </w:rPr>
        <w:t xml:space="preserve">C1.2 </w:t>
      </w:r>
      <w:r w:rsidRPr="003C1D88">
        <w:rPr>
          <w:rFonts w:ascii="Arial" w:hAnsi="Arial" w:cs="Arial"/>
        </w:rPr>
        <w:t>Please</w:t>
      </w:r>
      <w:r w:rsidRPr="00EF0E49">
        <w:rPr>
          <w:rFonts w:ascii="Arial" w:hAnsi="Arial" w:cs="Arial"/>
        </w:rPr>
        <w:t xml:space="preserve"> give any company purchase order number or other reference you wish to be used in relation to this fee.</w:t>
      </w:r>
    </w:p>
    <w:p w:rsidR="00603F9D" w:rsidRDefault="00603F9D" w:rsidP="0038027C">
      <w:pPr>
        <w:jc w:val="both"/>
        <w:rPr>
          <w:rFonts w:ascii="Arial" w:hAnsi="Arial" w:cs="Arial"/>
          <w:u w:val="single"/>
        </w:rPr>
      </w:pPr>
    </w:p>
    <w:p w:rsidR="00EF0E49" w:rsidRDefault="00EF0E49" w:rsidP="0038027C">
      <w:pPr>
        <w:jc w:val="both"/>
        <w:rPr>
          <w:rFonts w:ascii="Arial" w:hAnsi="Arial" w:cs="Arial"/>
        </w:rPr>
      </w:pP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3C1D88" w:rsidRDefault="00EF0E49" w:rsidP="0038027C">
      <w:pPr>
        <w:jc w:val="both"/>
        <w:rPr>
          <w:rFonts w:ascii="Arial" w:hAnsi="Arial" w:cs="Arial"/>
          <w:b/>
        </w:rPr>
      </w:pPr>
      <w:r w:rsidRPr="003C1D88">
        <w:rPr>
          <w:rFonts w:ascii="Arial" w:hAnsi="Arial" w:cs="Arial"/>
          <w:b/>
        </w:rPr>
        <w:lastRenderedPageBreak/>
        <w:t>C2</w:t>
      </w:r>
      <w:r w:rsidR="006203F8" w:rsidRPr="003C1D88">
        <w:rPr>
          <w:rFonts w:ascii="Arial" w:hAnsi="Arial" w:cs="Arial"/>
          <w:b/>
        </w:rPr>
        <w:tab/>
        <w:t>Commercial confidentiality</w:t>
      </w:r>
    </w:p>
    <w:p w:rsidR="006203F8" w:rsidRPr="006203F8" w:rsidRDefault="006203F8" w:rsidP="0038027C">
      <w:pPr>
        <w:jc w:val="both"/>
        <w:rPr>
          <w:rFonts w:ascii="Arial" w:hAnsi="Arial" w:cs="Arial"/>
          <w:b/>
        </w:rPr>
      </w:pPr>
    </w:p>
    <w:p w:rsidR="006203F8" w:rsidRPr="006203F8" w:rsidRDefault="00EF0E49" w:rsidP="0038027C">
      <w:pPr>
        <w:jc w:val="both"/>
        <w:rPr>
          <w:rFonts w:ascii="Arial" w:hAnsi="Arial" w:cs="Arial"/>
          <w:b/>
        </w:rPr>
      </w:pPr>
      <w:r>
        <w:rPr>
          <w:rFonts w:ascii="Arial" w:hAnsi="Arial" w:cs="Arial"/>
        </w:rPr>
        <w:t>C2</w:t>
      </w:r>
      <w:r w:rsidR="006203F8" w:rsidRPr="006203F8">
        <w:rPr>
          <w:rFonts w:ascii="Arial" w:hAnsi="Arial" w:cs="Arial"/>
        </w:rPr>
        <w:t>.1</w:t>
      </w:r>
      <w:r w:rsidR="006203F8" w:rsidRPr="006203F8">
        <w:rPr>
          <w:rFonts w:ascii="Arial" w:hAnsi="Arial" w:cs="Arial"/>
        </w:rPr>
        <w:tab/>
        <w:t>Is there any information in this application to surrender, or partially surrender your permit, that you wish to justify being kept from the public register on the ground</w:t>
      </w:r>
      <w:r w:rsidR="00603F9D">
        <w:rPr>
          <w:rFonts w:ascii="Arial" w:hAnsi="Arial" w:cs="Arial"/>
        </w:rPr>
        <w:t>s of commercial confidentiality</w:t>
      </w:r>
      <w:r w:rsidR="006203F8" w:rsidRPr="006203F8">
        <w:rPr>
          <w:rFonts w:ascii="Arial" w:hAnsi="Arial" w:cs="Arial"/>
        </w:rPr>
        <w:t xml:space="preserve">? </w:t>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1312" behindDoc="0" locked="0" layoutInCell="1" allowOverlap="1" wp14:anchorId="2F2123B2" wp14:editId="25633D81">
                <wp:simplePos x="0" y="0"/>
                <wp:positionH relativeFrom="column">
                  <wp:posOffset>688340</wp:posOffset>
                </wp:positionH>
                <wp:positionV relativeFrom="paragraph">
                  <wp:posOffset>34290</wp:posOffset>
                </wp:positionV>
                <wp:extent cx="152400" cy="152400"/>
                <wp:effectExtent l="12065" t="5715" r="26035"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2pt;margin-top:2.7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wuWg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">
                <v:shadow on="t"/>
              </v:rect>
            </w:pict>
          </mc:Fallback>
        </mc:AlternateContent>
      </w:r>
      <w:r w:rsidRPr="006203F8">
        <w:rPr>
          <w:rFonts w:ascii="Arial" w:hAnsi="Arial" w:cs="Arial"/>
        </w:rPr>
        <w:t>No</w:t>
      </w:r>
      <w:r w:rsidRPr="006203F8">
        <w:rPr>
          <w:rFonts w:ascii="Arial" w:hAnsi="Arial" w:cs="Arial"/>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2336" behindDoc="0" locked="0" layoutInCell="1" allowOverlap="1" wp14:anchorId="6B3B4F88" wp14:editId="5D671428">
                <wp:simplePos x="0" y="0"/>
                <wp:positionH relativeFrom="column">
                  <wp:posOffset>688340</wp:posOffset>
                </wp:positionH>
                <wp:positionV relativeFrom="paragraph">
                  <wp:posOffset>13335</wp:posOffset>
                </wp:positionV>
                <wp:extent cx="152400" cy="152400"/>
                <wp:effectExtent l="12065" t="13335" r="26035"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4.2pt;margin-top:1.0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">
                <v:shadow on="t"/>
              </v:rect>
            </w:pict>
          </mc:Fallback>
        </mc:AlternateContent>
      </w:r>
      <w:r w:rsidRPr="006203F8">
        <w:rPr>
          <w:rFonts w:ascii="Arial" w:hAnsi="Arial" w:cs="Arial"/>
        </w:rPr>
        <w:t>Yes</w:t>
      </w:r>
      <w:r w:rsidRPr="006203F8">
        <w:rPr>
          <w:rFonts w:ascii="Arial" w:hAnsi="Arial" w:cs="Arial"/>
        </w:rPr>
        <w:tab/>
      </w:r>
      <w:r w:rsidRPr="006203F8">
        <w:rPr>
          <w:rFonts w:ascii="Arial" w:hAnsi="Arial" w:cs="Arial"/>
        </w:rPr>
        <w:tab/>
      </w:r>
      <w:r w:rsidRPr="006203F8">
        <w:rPr>
          <w:rFonts w:ascii="Arial" w:hAnsi="Arial" w:cs="Arial"/>
        </w:rPr>
        <w:tab/>
      </w:r>
    </w:p>
    <w:p w:rsidR="006203F8" w:rsidRPr="006203F8" w:rsidRDefault="006203F8" w:rsidP="0038027C">
      <w:pPr>
        <w:jc w:val="both"/>
        <w:rPr>
          <w:rFonts w:ascii="Arial" w:hAnsi="Arial" w:cs="Arial"/>
          <w:b/>
        </w:rPr>
      </w:pPr>
    </w:p>
    <w:p w:rsidR="006203F8" w:rsidRPr="006203F8" w:rsidRDefault="006203F8" w:rsidP="0038027C">
      <w:pPr>
        <w:pStyle w:val="BodyText3"/>
        <w:jc w:val="both"/>
        <w:rPr>
          <w:rFonts w:cs="Arial"/>
          <w:sz w:val="24"/>
          <w:szCs w:val="24"/>
        </w:rPr>
      </w:pPr>
      <w:r w:rsidRPr="006203F8">
        <w:rPr>
          <w:rFonts w:cs="Arial"/>
          <w:sz w:val="24"/>
          <w:szCs w:val="24"/>
        </w:rPr>
        <w:t xml:space="preserve">Please provide full justification, considering the definition of commercial confidentiality within the EP Regulations. </w:t>
      </w:r>
    </w:p>
    <w:p w:rsidR="006203F8" w:rsidRPr="006203F8" w:rsidRDefault="006203F8" w:rsidP="0038027C">
      <w:pPr>
        <w:jc w:val="both"/>
        <w:rPr>
          <w:rFonts w:ascii="Arial" w:hAnsi="Arial" w:cs="Arial"/>
          <w:b/>
        </w:rPr>
      </w:pPr>
    </w:p>
    <w:p w:rsidR="006203F8" w:rsidRPr="006203F8" w:rsidRDefault="006203F8" w:rsidP="0038027C">
      <w:pPr>
        <w:tabs>
          <w:tab w:val="left" w:pos="-1440"/>
        </w:tabs>
        <w:jc w:val="both"/>
        <w:rPr>
          <w:rFonts w:ascii="Arial" w:hAnsi="Arial" w:cs="Arial"/>
          <w:b/>
          <w:u w:val="single"/>
        </w:rPr>
      </w:pPr>
      <w:r w:rsidRPr="006203F8">
        <w:rPr>
          <w:rFonts w:ascii="Arial" w:hAnsi="Arial" w:cs="Arial"/>
        </w:rPr>
        <w:t xml:space="preserve">Doc Reference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rPr>
      </w:pPr>
      <w:r w:rsidRPr="006203F8">
        <w:rPr>
          <w:rFonts w:ascii="Arial" w:hAnsi="Arial" w:cs="Arial"/>
        </w:rPr>
        <w:t>C</w:t>
      </w:r>
      <w:r w:rsidR="00EF0E49">
        <w:rPr>
          <w:rFonts w:ascii="Arial" w:hAnsi="Arial" w:cs="Arial"/>
        </w:rPr>
        <w:t>2</w:t>
      </w:r>
      <w:r w:rsidRPr="006203F8">
        <w:rPr>
          <w:rFonts w:ascii="Arial" w:hAnsi="Arial" w:cs="Arial"/>
        </w:rPr>
        <w:t>.2</w:t>
      </w:r>
      <w:r w:rsidRPr="006203F8">
        <w:rPr>
          <w:rFonts w:ascii="Arial" w:hAnsi="Arial" w:cs="Arial"/>
        </w:rPr>
        <w:tab/>
        <w:t>Is there any information in the application to surrender, or partially surrender your permit, that you believe should be kept from the public register on t</w:t>
      </w:r>
      <w:r w:rsidR="00603F9D">
        <w:rPr>
          <w:rFonts w:ascii="Arial" w:hAnsi="Arial" w:cs="Arial"/>
        </w:rPr>
        <w:t>he grounds of national security</w:t>
      </w:r>
      <w:r w:rsidRPr="006203F8">
        <w:rPr>
          <w:rFonts w:ascii="Arial" w:hAnsi="Arial" w:cs="Arial"/>
        </w:rPr>
        <w:t xml:space="preserve">? </w:t>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3360" behindDoc="0" locked="0" layoutInCell="1" allowOverlap="1" wp14:anchorId="567D3732" wp14:editId="1CBB4BE3">
                <wp:simplePos x="0" y="0"/>
                <wp:positionH relativeFrom="column">
                  <wp:posOffset>688340</wp:posOffset>
                </wp:positionH>
                <wp:positionV relativeFrom="paragraph">
                  <wp:posOffset>34290</wp:posOffset>
                </wp:positionV>
                <wp:extent cx="152400" cy="152400"/>
                <wp:effectExtent l="12065" t="5715" r="2603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2pt;margin-top:2.7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oNWQ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">
                <v:shadow on="t"/>
              </v:rect>
            </w:pict>
          </mc:Fallback>
        </mc:AlternateContent>
      </w:r>
      <w:r w:rsidRPr="006203F8">
        <w:rPr>
          <w:rFonts w:ascii="Arial" w:hAnsi="Arial" w:cs="Arial"/>
        </w:rPr>
        <w:t>No</w:t>
      </w:r>
      <w:r w:rsidRPr="006203F8">
        <w:rPr>
          <w:rFonts w:ascii="Arial" w:hAnsi="Arial" w:cs="Arial"/>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rPr>
      </w:pPr>
      <w:r w:rsidRPr="006203F8">
        <w:rPr>
          <w:rFonts w:ascii="Arial" w:hAnsi="Arial" w:cs="Arial"/>
          <w:noProof/>
        </w:rPr>
        <mc:AlternateContent>
          <mc:Choice Requires="wps">
            <w:drawing>
              <wp:anchor distT="0" distB="0" distL="114300" distR="114300" simplePos="0" relativeHeight="251664384" behindDoc="0" locked="0" layoutInCell="1" allowOverlap="1" wp14:anchorId="585B0B52" wp14:editId="37CE2A0C">
                <wp:simplePos x="0" y="0"/>
                <wp:positionH relativeFrom="column">
                  <wp:posOffset>688340</wp:posOffset>
                </wp:positionH>
                <wp:positionV relativeFrom="paragraph">
                  <wp:posOffset>13335</wp:posOffset>
                </wp:positionV>
                <wp:extent cx="152400" cy="152400"/>
                <wp:effectExtent l="12065" t="13335" r="2603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2pt;margin-top:1.0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">
                <v:shadow on="t"/>
              </v:rect>
            </w:pict>
          </mc:Fallback>
        </mc:AlternateContent>
      </w:r>
      <w:r w:rsidRPr="006203F8">
        <w:rPr>
          <w:rFonts w:ascii="Arial" w:hAnsi="Arial" w:cs="Arial"/>
        </w:rPr>
        <w:t>Yes</w:t>
      </w:r>
      <w:r w:rsidRPr="006203F8">
        <w:rPr>
          <w:rFonts w:ascii="Arial" w:hAnsi="Arial" w:cs="Arial"/>
        </w:rPr>
        <w:tab/>
      </w:r>
      <w:r w:rsidRPr="006203F8">
        <w:rPr>
          <w:rFonts w:ascii="Arial" w:hAnsi="Arial" w:cs="Arial"/>
        </w:rPr>
        <w:tab/>
      </w:r>
      <w:r w:rsidRPr="006203F8">
        <w:rPr>
          <w:rFonts w:ascii="Arial" w:hAnsi="Arial" w:cs="Arial"/>
        </w:rPr>
        <w:tab/>
      </w:r>
    </w:p>
    <w:p w:rsidR="006203F8" w:rsidRPr="006203F8" w:rsidRDefault="006203F8" w:rsidP="0038027C">
      <w:pPr>
        <w:jc w:val="both"/>
        <w:rPr>
          <w:rFonts w:ascii="Arial" w:hAnsi="Arial" w:cs="Arial"/>
          <w:b/>
        </w:rPr>
      </w:pPr>
    </w:p>
    <w:p w:rsidR="006203F8" w:rsidRPr="00EF0E49" w:rsidRDefault="006203F8" w:rsidP="0038027C">
      <w:pPr>
        <w:jc w:val="both"/>
        <w:rPr>
          <w:rFonts w:ascii="Arial" w:hAnsi="Arial" w:cs="Arial"/>
          <w:b/>
        </w:rPr>
      </w:pPr>
      <w:r w:rsidRPr="00EF0E49">
        <w:rPr>
          <w:rFonts w:ascii="Arial" w:hAnsi="Arial" w:cs="Arial"/>
        </w:rPr>
        <w:t>Do not write anything about this information on the form. Please provide full details on separate sheets</w:t>
      </w:r>
      <w:r w:rsidR="00EF0E49" w:rsidRPr="00EF0E49">
        <w:rPr>
          <w:rFonts w:ascii="Arial" w:hAnsi="Arial" w:cs="Arial"/>
        </w:rPr>
        <w:t xml:space="preserve"> plus provide a copy of the surrender application form to the Secretary of State/Welsh Ministers for a Direction on the issue of National Security.</w:t>
      </w:r>
    </w:p>
    <w:p w:rsidR="00EF0E49" w:rsidRDefault="00EF0E49" w:rsidP="0038027C">
      <w:pPr>
        <w:jc w:val="both"/>
        <w:rPr>
          <w:rFonts w:ascii="Arial" w:hAnsi="Arial" w:cs="Arial"/>
        </w:rPr>
      </w:pPr>
    </w:p>
    <w:p w:rsidR="006203F8" w:rsidRPr="003C1D88" w:rsidRDefault="00EF0E49" w:rsidP="0038027C">
      <w:pPr>
        <w:jc w:val="both"/>
        <w:rPr>
          <w:rFonts w:ascii="Arial" w:hAnsi="Arial" w:cs="Arial"/>
          <w:b/>
        </w:rPr>
      </w:pPr>
      <w:r w:rsidRPr="003C1D88">
        <w:rPr>
          <w:rFonts w:ascii="Arial" w:hAnsi="Arial" w:cs="Arial"/>
          <w:b/>
        </w:rPr>
        <w:t>C3</w:t>
      </w:r>
      <w:r w:rsidR="006203F8" w:rsidRPr="003C1D88">
        <w:rPr>
          <w:rFonts w:ascii="Arial" w:hAnsi="Arial" w:cs="Arial"/>
          <w:b/>
        </w:rPr>
        <w:t xml:space="preserve"> Data Protection</w:t>
      </w:r>
    </w:p>
    <w:p w:rsidR="006203F8" w:rsidRPr="006203F8" w:rsidRDefault="006203F8" w:rsidP="0038027C">
      <w:pPr>
        <w:jc w:val="both"/>
        <w:rPr>
          <w:rFonts w:ascii="Arial" w:hAnsi="Arial" w:cs="Arial"/>
          <w:b/>
        </w:rPr>
      </w:pPr>
    </w:p>
    <w:p w:rsidR="006203F8" w:rsidRPr="006203F8" w:rsidRDefault="006203F8" w:rsidP="0038027C">
      <w:pPr>
        <w:pStyle w:val="BodyText3"/>
        <w:jc w:val="both"/>
        <w:rPr>
          <w:rFonts w:cs="Arial"/>
          <w:sz w:val="24"/>
          <w:szCs w:val="24"/>
        </w:rPr>
      </w:pPr>
      <w:r w:rsidRPr="006203F8">
        <w:rPr>
          <w:rFonts w:cs="Arial"/>
          <w:sz w:val="24"/>
          <w:szCs w:val="24"/>
        </w:rPr>
        <w:t>The information you give will be used by the Local Authority to determine your application to surrender, or partially surrender your permit. It will be placed on the relevant public register. We may also use and or disclose any of the information you give us in order to:</w:t>
      </w:r>
    </w:p>
    <w:p w:rsidR="006203F8" w:rsidRPr="006203F8" w:rsidRDefault="006203F8" w:rsidP="0038027C">
      <w:pPr>
        <w:numPr>
          <w:ilvl w:val="0"/>
          <w:numId w:val="2"/>
        </w:numPr>
        <w:jc w:val="both"/>
        <w:rPr>
          <w:rFonts w:ascii="Arial" w:hAnsi="Arial" w:cs="Arial"/>
          <w:b/>
        </w:rPr>
      </w:pPr>
      <w:r w:rsidRPr="006203F8">
        <w:rPr>
          <w:rFonts w:ascii="Arial" w:hAnsi="Arial" w:cs="Arial"/>
        </w:rPr>
        <w:t>consult with the public, public bodies and other organisations,</w:t>
      </w:r>
    </w:p>
    <w:p w:rsidR="006203F8" w:rsidRPr="006203F8" w:rsidRDefault="006203F8" w:rsidP="0038027C">
      <w:pPr>
        <w:numPr>
          <w:ilvl w:val="0"/>
          <w:numId w:val="2"/>
        </w:numPr>
        <w:jc w:val="both"/>
        <w:rPr>
          <w:rFonts w:ascii="Arial" w:hAnsi="Arial" w:cs="Arial"/>
          <w:b/>
        </w:rPr>
      </w:pPr>
      <w:r w:rsidRPr="006203F8">
        <w:rPr>
          <w:rFonts w:ascii="Arial" w:hAnsi="Arial" w:cs="Arial"/>
        </w:rPr>
        <w:t>carry out statistical analysis, research and development on environmental issues,</w:t>
      </w:r>
    </w:p>
    <w:p w:rsidR="006203F8" w:rsidRPr="006203F8" w:rsidRDefault="006203F8" w:rsidP="0038027C">
      <w:pPr>
        <w:numPr>
          <w:ilvl w:val="0"/>
          <w:numId w:val="2"/>
        </w:numPr>
        <w:jc w:val="both"/>
        <w:rPr>
          <w:rFonts w:ascii="Arial" w:hAnsi="Arial" w:cs="Arial"/>
          <w:b/>
        </w:rPr>
      </w:pPr>
      <w:r w:rsidRPr="006203F8">
        <w:rPr>
          <w:rFonts w:ascii="Arial" w:hAnsi="Arial" w:cs="Arial"/>
        </w:rPr>
        <w:t>provide public register information to enquirers,</w:t>
      </w:r>
    </w:p>
    <w:p w:rsidR="006203F8" w:rsidRPr="006203F8" w:rsidRDefault="006203F8" w:rsidP="0038027C">
      <w:pPr>
        <w:numPr>
          <w:ilvl w:val="0"/>
          <w:numId w:val="2"/>
        </w:numPr>
        <w:jc w:val="both"/>
        <w:rPr>
          <w:rFonts w:ascii="Arial" w:hAnsi="Arial" w:cs="Arial"/>
          <w:b/>
        </w:rPr>
      </w:pPr>
      <w:r w:rsidRPr="006203F8">
        <w:rPr>
          <w:rFonts w:ascii="Arial" w:hAnsi="Arial" w:cs="Arial"/>
        </w:rPr>
        <w:t>make sure you keep to the conditions of your permit and deal with any matters relating to your permit</w:t>
      </w:r>
    </w:p>
    <w:p w:rsidR="006203F8" w:rsidRPr="006203F8" w:rsidRDefault="006203F8" w:rsidP="0038027C">
      <w:pPr>
        <w:numPr>
          <w:ilvl w:val="0"/>
          <w:numId w:val="2"/>
        </w:numPr>
        <w:jc w:val="both"/>
        <w:rPr>
          <w:rFonts w:ascii="Arial" w:hAnsi="Arial" w:cs="Arial"/>
          <w:b/>
        </w:rPr>
      </w:pPr>
      <w:r w:rsidRPr="006203F8">
        <w:rPr>
          <w:rFonts w:ascii="Arial" w:hAnsi="Arial" w:cs="Arial"/>
        </w:rPr>
        <w:t>investigate possible breaches of environmental law and take any resulting action,</w:t>
      </w:r>
    </w:p>
    <w:p w:rsidR="006203F8" w:rsidRPr="006203F8" w:rsidRDefault="006203F8" w:rsidP="0038027C">
      <w:pPr>
        <w:numPr>
          <w:ilvl w:val="0"/>
          <w:numId w:val="2"/>
        </w:numPr>
        <w:jc w:val="both"/>
        <w:rPr>
          <w:rFonts w:ascii="Arial" w:hAnsi="Arial" w:cs="Arial"/>
          <w:b/>
        </w:rPr>
      </w:pPr>
      <w:r w:rsidRPr="006203F8">
        <w:rPr>
          <w:rFonts w:ascii="Arial" w:hAnsi="Arial" w:cs="Arial"/>
        </w:rPr>
        <w:t>prevent breaches of environmental law,</w:t>
      </w:r>
    </w:p>
    <w:p w:rsidR="006203F8" w:rsidRPr="006203F8" w:rsidRDefault="006203F8" w:rsidP="0038027C">
      <w:pPr>
        <w:numPr>
          <w:ilvl w:val="0"/>
          <w:numId w:val="2"/>
        </w:numPr>
        <w:jc w:val="both"/>
        <w:rPr>
          <w:rFonts w:ascii="Arial" w:hAnsi="Arial" w:cs="Arial"/>
          <w:b/>
        </w:rPr>
      </w:pPr>
      <w:r w:rsidRPr="006203F8">
        <w:rPr>
          <w:rFonts w:ascii="Arial" w:hAnsi="Arial" w:cs="Arial"/>
        </w:rPr>
        <w:t>offer you documents or services relating to environmental matters,</w:t>
      </w:r>
    </w:p>
    <w:p w:rsidR="006203F8" w:rsidRPr="006203F8" w:rsidRDefault="006203F8" w:rsidP="0038027C">
      <w:pPr>
        <w:numPr>
          <w:ilvl w:val="0"/>
          <w:numId w:val="2"/>
        </w:numPr>
        <w:jc w:val="both"/>
        <w:rPr>
          <w:rFonts w:ascii="Arial" w:hAnsi="Arial" w:cs="Arial"/>
          <w:b/>
        </w:rPr>
      </w:pPr>
      <w:r w:rsidRPr="006203F8">
        <w:rPr>
          <w:rFonts w:ascii="Arial" w:hAnsi="Arial" w:cs="Arial"/>
        </w:rPr>
        <w:t>respond to requests for information under the Freedom of Information Act 2000 and the Environmental Information Regulations 2004 (if the Data Protection Act allows)</w:t>
      </w:r>
    </w:p>
    <w:p w:rsidR="006203F8" w:rsidRPr="006203F8" w:rsidRDefault="006203F8" w:rsidP="0038027C">
      <w:pPr>
        <w:numPr>
          <w:ilvl w:val="0"/>
          <w:numId w:val="2"/>
        </w:numPr>
        <w:jc w:val="both"/>
        <w:rPr>
          <w:rFonts w:ascii="Arial" w:hAnsi="Arial" w:cs="Arial"/>
          <w:b/>
        </w:rPr>
      </w:pPr>
      <w:r w:rsidRPr="006203F8">
        <w:rPr>
          <w:rFonts w:ascii="Arial" w:hAnsi="Arial" w:cs="Arial"/>
        </w:rPr>
        <w:t xml:space="preserve">assess customer service satisfaction and improve our service. </w:t>
      </w:r>
    </w:p>
    <w:p w:rsidR="006203F8" w:rsidRPr="006203F8" w:rsidRDefault="006203F8" w:rsidP="0038027C">
      <w:pPr>
        <w:jc w:val="both"/>
        <w:rPr>
          <w:rFonts w:ascii="Arial" w:hAnsi="Arial" w:cs="Arial"/>
          <w:b/>
        </w:rPr>
      </w:pPr>
      <w:r w:rsidRPr="006203F8">
        <w:rPr>
          <w:rFonts w:ascii="Arial" w:hAnsi="Arial" w:cs="Arial"/>
        </w:rPr>
        <w:lastRenderedPageBreak/>
        <w:t xml:space="preserve">We may pass on the information to agents/ representatives who we ask to do any of these things on our behalf.  </w:t>
      </w:r>
    </w:p>
    <w:p w:rsidR="006203F8" w:rsidRPr="0038027C" w:rsidRDefault="006203F8" w:rsidP="0038027C">
      <w:pPr>
        <w:jc w:val="both"/>
        <w:rPr>
          <w:rFonts w:ascii="Arial" w:hAnsi="Arial" w:cs="Arial"/>
          <w:b/>
          <w:sz w:val="22"/>
          <w:szCs w:val="22"/>
        </w:rPr>
      </w:pPr>
    </w:p>
    <w:p w:rsidR="006203F8" w:rsidRPr="006203F8" w:rsidRDefault="006203F8" w:rsidP="0038027C">
      <w:pPr>
        <w:jc w:val="both"/>
        <w:rPr>
          <w:rFonts w:ascii="Arial" w:hAnsi="Arial" w:cs="Arial"/>
          <w:b/>
        </w:rPr>
      </w:pPr>
      <w:r w:rsidRPr="006203F8">
        <w:rPr>
          <w:rFonts w:ascii="Arial" w:hAnsi="Arial" w:cs="Arial"/>
        </w:rPr>
        <w:t xml:space="preserve">It is an offence under EP Regulation 38 for the purpose of obtaining the surrender, or partial surrender of a permit (for yourself or anyone else) to: </w:t>
      </w:r>
    </w:p>
    <w:p w:rsidR="006203F8" w:rsidRPr="0038027C" w:rsidRDefault="006203F8" w:rsidP="0038027C">
      <w:pPr>
        <w:jc w:val="both"/>
        <w:rPr>
          <w:rFonts w:ascii="Arial" w:hAnsi="Arial" w:cs="Arial"/>
          <w:b/>
          <w:sz w:val="22"/>
          <w:szCs w:val="22"/>
        </w:rPr>
      </w:pPr>
    </w:p>
    <w:p w:rsidR="006203F8" w:rsidRPr="006203F8" w:rsidRDefault="006203F8" w:rsidP="0038027C">
      <w:pPr>
        <w:numPr>
          <w:ilvl w:val="0"/>
          <w:numId w:val="3"/>
        </w:numPr>
        <w:jc w:val="both"/>
        <w:rPr>
          <w:rFonts w:ascii="Arial" w:hAnsi="Arial" w:cs="Arial"/>
          <w:b/>
        </w:rPr>
      </w:pPr>
      <w:r w:rsidRPr="006203F8">
        <w:rPr>
          <w:rFonts w:ascii="Arial" w:hAnsi="Arial" w:cs="Arial"/>
        </w:rPr>
        <w:t>make a false statement which you know to be false or misleading in a material particular,</w:t>
      </w:r>
    </w:p>
    <w:p w:rsidR="006203F8" w:rsidRPr="006203F8" w:rsidRDefault="006203F8" w:rsidP="0038027C">
      <w:pPr>
        <w:numPr>
          <w:ilvl w:val="0"/>
          <w:numId w:val="3"/>
        </w:numPr>
        <w:jc w:val="both"/>
        <w:rPr>
          <w:rFonts w:ascii="Arial" w:hAnsi="Arial" w:cs="Arial"/>
          <w:b/>
        </w:rPr>
      </w:pPr>
      <w:r w:rsidRPr="006203F8">
        <w:rPr>
          <w:rFonts w:ascii="Arial" w:hAnsi="Arial" w:cs="Arial"/>
        </w:rPr>
        <w:t>recklessly make a statement which is false or misleading in a material particular.</w:t>
      </w:r>
    </w:p>
    <w:p w:rsidR="006203F8" w:rsidRPr="0038027C" w:rsidRDefault="006203F8" w:rsidP="0038027C">
      <w:pPr>
        <w:jc w:val="both"/>
        <w:rPr>
          <w:rFonts w:ascii="Arial" w:hAnsi="Arial" w:cs="Arial"/>
          <w:b/>
          <w:sz w:val="22"/>
          <w:szCs w:val="22"/>
        </w:rPr>
      </w:pPr>
    </w:p>
    <w:p w:rsidR="006203F8" w:rsidRPr="006203F8" w:rsidRDefault="006203F8" w:rsidP="0038027C">
      <w:pPr>
        <w:jc w:val="both"/>
        <w:rPr>
          <w:rFonts w:ascii="Arial" w:hAnsi="Arial" w:cs="Arial"/>
          <w:b/>
        </w:rPr>
      </w:pPr>
      <w:r w:rsidRPr="006203F8">
        <w:rPr>
          <w:rFonts w:ascii="Arial" w:hAnsi="Arial" w:cs="Arial"/>
        </w:rPr>
        <w:t>If you make a false statement</w:t>
      </w:r>
    </w:p>
    <w:p w:rsidR="006203F8" w:rsidRPr="0038027C" w:rsidRDefault="006203F8" w:rsidP="0038027C">
      <w:pPr>
        <w:jc w:val="both"/>
        <w:rPr>
          <w:rFonts w:ascii="Arial" w:hAnsi="Arial" w:cs="Arial"/>
          <w:b/>
          <w:sz w:val="22"/>
          <w:szCs w:val="22"/>
        </w:rPr>
      </w:pPr>
    </w:p>
    <w:p w:rsidR="006203F8" w:rsidRPr="006203F8" w:rsidRDefault="006203F8" w:rsidP="0038027C">
      <w:pPr>
        <w:numPr>
          <w:ilvl w:val="0"/>
          <w:numId w:val="4"/>
        </w:numPr>
        <w:jc w:val="both"/>
        <w:rPr>
          <w:rFonts w:ascii="Arial" w:hAnsi="Arial" w:cs="Arial"/>
          <w:b/>
        </w:rPr>
      </w:pPr>
      <w:r w:rsidRPr="006203F8">
        <w:rPr>
          <w:rFonts w:ascii="Arial" w:hAnsi="Arial" w:cs="Arial"/>
        </w:rPr>
        <w:t>we may prosecute you, and</w:t>
      </w:r>
    </w:p>
    <w:p w:rsidR="006203F8" w:rsidRPr="006203F8" w:rsidRDefault="006203F8" w:rsidP="0038027C">
      <w:pPr>
        <w:numPr>
          <w:ilvl w:val="0"/>
          <w:numId w:val="4"/>
        </w:numPr>
        <w:jc w:val="both"/>
        <w:rPr>
          <w:rFonts w:ascii="Arial" w:hAnsi="Arial" w:cs="Arial"/>
          <w:b/>
        </w:rPr>
      </w:pPr>
      <w:r w:rsidRPr="006203F8">
        <w:rPr>
          <w:rFonts w:ascii="Arial" w:hAnsi="Arial" w:cs="Arial"/>
        </w:rPr>
        <w:t xml:space="preserve">if you are convicted, you are liable to a fine or imprisonment (or both). </w:t>
      </w:r>
    </w:p>
    <w:p w:rsidR="006203F8" w:rsidRPr="0038027C" w:rsidRDefault="006203F8" w:rsidP="0038027C">
      <w:pPr>
        <w:jc w:val="both"/>
        <w:rPr>
          <w:rFonts w:ascii="Arial" w:hAnsi="Arial" w:cs="Arial"/>
          <w:b/>
          <w:sz w:val="22"/>
          <w:szCs w:val="22"/>
        </w:rPr>
      </w:pPr>
    </w:p>
    <w:p w:rsidR="006203F8" w:rsidRPr="003C1D88" w:rsidRDefault="00EF0E49" w:rsidP="0038027C">
      <w:pPr>
        <w:jc w:val="both"/>
        <w:rPr>
          <w:rFonts w:ascii="Arial" w:hAnsi="Arial" w:cs="Arial"/>
          <w:b/>
        </w:rPr>
      </w:pPr>
      <w:r w:rsidRPr="003C1D88">
        <w:rPr>
          <w:rFonts w:ascii="Arial" w:hAnsi="Arial" w:cs="Arial"/>
          <w:b/>
        </w:rPr>
        <w:t>C4</w:t>
      </w:r>
      <w:r w:rsidR="006203F8" w:rsidRPr="003C1D88">
        <w:rPr>
          <w:rFonts w:ascii="Arial" w:hAnsi="Arial" w:cs="Arial"/>
          <w:b/>
        </w:rPr>
        <w:tab/>
        <w:t>Declaration</w:t>
      </w:r>
    </w:p>
    <w:p w:rsidR="006203F8" w:rsidRPr="0038027C" w:rsidRDefault="006203F8" w:rsidP="0038027C">
      <w:pPr>
        <w:jc w:val="both"/>
        <w:rPr>
          <w:rFonts w:ascii="Arial" w:hAnsi="Arial" w:cs="Arial"/>
          <w:sz w:val="22"/>
          <w:szCs w:val="22"/>
        </w:rPr>
      </w:pPr>
    </w:p>
    <w:p w:rsidR="006203F8" w:rsidRPr="006203F8" w:rsidRDefault="00EF0E49" w:rsidP="0038027C">
      <w:pPr>
        <w:jc w:val="both"/>
        <w:rPr>
          <w:rFonts w:ascii="Arial" w:hAnsi="Arial" w:cs="Arial"/>
          <w:b/>
        </w:rPr>
      </w:pPr>
      <w:r>
        <w:rPr>
          <w:rFonts w:ascii="Arial" w:hAnsi="Arial" w:cs="Arial"/>
        </w:rPr>
        <w:t>C4</w:t>
      </w:r>
      <w:r w:rsidR="006203F8" w:rsidRPr="006203F8">
        <w:rPr>
          <w:rFonts w:ascii="Arial" w:hAnsi="Arial" w:cs="Arial"/>
        </w:rPr>
        <w:t xml:space="preserve">.1 </w:t>
      </w:r>
      <w:r w:rsidR="006203F8" w:rsidRPr="006203F8">
        <w:rPr>
          <w:rFonts w:ascii="Arial" w:hAnsi="Arial" w:cs="Arial"/>
        </w:rPr>
        <w:tab/>
        <w:t>Signature of current operator(s)*</w:t>
      </w:r>
    </w:p>
    <w:p w:rsidR="006203F8" w:rsidRPr="0038027C" w:rsidRDefault="006203F8" w:rsidP="0038027C">
      <w:pPr>
        <w:jc w:val="both"/>
        <w:rPr>
          <w:rFonts w:ascii="Arial" w:hAnsi="Arial" w:cs="Arial"/>
          <w:sz w:val="22"/>
          <w:szCs w:val="22"/>
        </w:rPr>
      </w:pPr>
    </w:p>
    <w:p w:rsidR="006203F8" w:rsidRPr="006203F8" w:rsidRDefault="006203F8" w:rsidP="0038027C">
      <w:pPr>
        <w:jc w:val="both"/>
        <w:rPr>
          <w:rFonts w:ascii="Arial" w:hAnsi="Arial" w:cs="Arial"/>
          <w:b/>
        </w:rPr>
      </w:pPr>
      <w:r w:rsidRPr="006203F8">
        <w:rPr>
          <w:rFonts w:ascii="Arial" w:hAnsi="Arial" w:cs="Arial"/>
        </w:rPr>
        <w:t>I/ We certify that the information in this surrender application is correct. I/ We apply for a permit in respect of the particulars described in this surrender application (including supporting documentation) I / We have supplied.</w:t>
      </w:r>
    </w:p>
    <w:p w:rsidR="006203F8" w:rsidRPr="0038027C" w:rsidRDefault="006203F8" w:rsidP="0038027C">
      <w:pPr>
        <w:jc w:val="both"/>
        <w:rPr>
          <w:rFonts w:ascii="Arial" w:hAnsi="Arial" w:cs="Arial"/>
          <w:b/>
          <w:sz w:val="22"/>
          <w:szCs w:val="22"/>
        </w:rPr>
      </w:pPr>
    </w:p>
    <w:p w:rsidR="006203F8" w:rsidRPr="006203F8" w:rsidRDefault="006203F8" w:rsidP="0038027C">
      <w:pPr>
        <w:jc w:val="both"/>
        <w:rPr>
          <w:rFonts w:ascii="Arial" w:hAnsi="Arial" w:cs="Arial"/>
          <w:b/>
        </w:rPr>
      </w:pPr>
      <w:r w:rsidRPr="006203F8">
        <w:rPr>
          <w:rFonts w:ascii="Arial" w:hAnsi="Arial" w:cs="Arial"/>
        </w:rPr>
        <w:t>Please note that each individual operator must sign the declaration themselves, even if an agent is acting on their behalf.</w:t>
      </w:r>
    </w:p>
    <w:p w:rsidR="006203F8" w:rsidRPr="0038027C" w:rsidRDefault="006203F8" w:rsidP="0038027C">
      <w:pPr>
        <w:jc w:val="both"/>
        <w:rPr>
          <w:rFonts w:ascii="Arial" w:hAnsi="Arial" w:cs="Arial"/>
          <w:b/>
          <w:sz w:val="22"/>
          <w:szCs w:val="22"/>
        </w:rPr>
      </w:pPr>
    </w:p>
    <w:p w:rsidR="006203F8" w:rsidRPr="006203F8" w:rsidRDefault="006203F8" w:rsidP="0038027C">
      <w:pPr>
        <w:jc w:val="both"/>
        <w:rPr>
          <w:rFonts w:ascii="Arial" w:hAnsi="Arial" w:cs="Arial"/>
          <w:b/>
        </w:rPr>
      </w:pPr>
      <w:r w:rsidRPr="006203F8">
        <w:rPr>
          <w:rFonts w:ascii="Arial" w:hAnsi="Arial" w:cs="Arial"/>
        </w:rPr>
        <w:t>For the surrender application from:</w:t>
      </w:r>
    </w:p>
    <w:p w:rsidR="006203F8" w:rsidRPr="006203F8" w:rsidRDefault="006203F8" w:rsidP="0038027C">
      <w:pPr>
        <w:jc w:val="both"/>
        <w:rPr>
          <w:rFonts w:ascii="Arial" w:hAnsi="Arial" w:cs="Arial"/>
        </w:rPr>
      </w:pPr>
    </w:p>
    <w:p w:rsidR="006203F8" w:rsidRPr="006203F8" w:rsidRDefault="006203F8" w:rsidP="0038027C">
      <w:pPr>
        <w:jc w:val="both"/>
        <w:rPr>
          <w:rFonts w:ascii="Arial" w:hAnsi="Arial" w:cs="Arial"/>
          <w:b/>
          <w:u w:val="single"/>
        </w:rPr>
      </w:pPr>
      <w:r w:rsidRPr="006203F8">
        <w:rPr>
          <w:rFonts w:ascii="Arial" w:hAnsi="Arial" w:cs="Arial"/>
        </w:rPr>
        <w:t>Installation name: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Signature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 xml:space="preserve">Name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Position</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Date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Signature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 xml:space="preserve">Name </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Position</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6203F8" w:rsidRDefault="006203F8" w:rsidP="0038027C">
      <w:pPr>
        <w:jc w:val="both"/>
        <w:rPr>
          <w:rFonts w:ascii="Arial" w:hAnsi="Arial" w:cs="Arial"/>
          <w:b/>
        </w:rPr>
      </w:pPr>
    </w:p>
    <w:p w:rsidR="006203F8" w:rsidRPr="006203F8" w:rsidRDefault="006203F8" w:rsidP="0038027C">
      <w:pPr>
        <w:jc w:val="both"/>
        <w:rPr>
          <w:rFonts w:ascii="Arial" w:hAnsi="Arial" w:cs="Arial"/>
          <w:b/>
          <w:u w:val="single"/>
        </w:rPr>
      </w:pPr>
      <w:r w:rsidRPr="006203F8">
        <w:rPr>
          <w:rFonts w:ascii="Arial" w:hAnsi="Arial" w:cs="Arial"/>
        </w:rPr>
        <w:t>Date</w:t>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r w:rsidRPr="006203F8">
        <w:rPr>
          <w:rFonts w:ascii="Arial" w:hAnsi="Arial" w:cs="Arial"/>
          <w:u w:val="single"/>
        </w:rPr>
        <w:tab/>
      </w:r>
    </w:p>
    <w:p w:rsidR="006203F8" w:rsidRPr="0038027C" w:rsidRDefault="006203F8" w:rsidP="0038027C">
      <w:pPr>
        <w:jc w:val="both"/>
        <w:rPr>
          <w:rFonts w:ascii="Arial" w:hAnsi="Arial" w:cs="Arial"/>
          <w:b/>
          <w:sz w:val="22"/>
          <w:szCs w:val="22"/>
        </w:rPr>
      </w:pPr>
    </w:p>
    <w:p w:rsidR="006203F8" w:rsidRPr="006203F8" w:rsidRDefault="006203F8" w:rsidP="0038027C">
      <w:pPr>
        <w:jc w:val="both"/>
        <w:rPr>
          <w:rFonts w:ascii="Arial" w:hAnsi="Arial" w:cs="Arial"/>
        </w:rPr>
      </w:pPr>
      <w:r w:rsidRPr="0038027C">
        <w:rPr>
          <w:rFonts w:ascii="Arial" w:hAnsi="Arial" w:cs="Arial"/>
          <w:sz w:val="22"/>
          <w:szCs w:val="22"/>
        </w:rPr>
        <w:t>* Where more than one person is defined as the operator, all should sign. Where a company or other body corporate – an authorised person should sign and provide evidence of authority from the board of the company or body corporate.</w:t>
      </w:r>
    </w:p>
    <w:sectPr w:rsidR="006203F8" w:rsidRPr="006203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Wingdings"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Wingdings"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F8"/>
    <w:rsid w:val="00360FE1"/>
    <w:rsid w:val="0038027C"/>
    <w:rsid w:val="003C1D88"/>
    <w:rsid w:val="00603F9D"/>
    <w:rsid w:val="006203F8"/>
    <w:rsid w:val="00884A3C"/>
    <w:rsid w:val="00CA3A32"/>
    <w:rsid w:val="00ED394F"/>
    <w:rsid w:val="00EF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L1,Heading 1 RIA"/>
    <w:basedOn w:val="Default"/>
    <w:next w:val="Default"/>
    <w:link w:val="Heading1Char"/>
    <w:uiPriority w:val="99"/>
    <w:qFormat/>
    <w:rsid w:val="006203F8"/>
    <w:pPr>
      <w:outlineLvl w:val="0"/>
    </w:pPr>
    <w:rPr>
      <w:color w:val="auto"/>
    </w:rPr>
  </w:style>
  <w:style w:type="paragraph" w:styleId="Heading3">
    <w:name w:val="heading 3"/>
    <w:basedOn w:val="Normal"/>
    <w:next w:val="Normal"/>
    <w:link w:val="Heading3Char"/>
    <w:semiHidden/>
    <w:unhideWhenUsed/>
    <w:qFormat/>
    <w:rsid w:val="006203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20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uiPriority w:val="99"/>
    <w:rsid w:val="006203F8"/>
    <w:rPr>
      <w:rFonts w:ascii="Arial" w:hAnsi="Arial" w:cs="Arial"/>
      <w:sz w:val="24"/>
      <w:szCs w:val="24"/>
    </w:rPr>
  </w:style>
  <w:style w:type="paragraph" w:customStyle="1" w:styleId="Default">
    <w:name w:val="Default"/>
    <w:rsid w:val="006203F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6203F8"/>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semiHidden/>
    <w:rsid w:val="006203F8"/>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nhideWhenUsed/>
    <w:rsid w:val="006203F8"/>
    <w:pPr>
      <w:spacing w:after="120"/>
    </w:pPr>
    <w:rPr>
      <w:rFonts w:ascii="Arial" w:hAnsi="Arial"/>
      <w:sz w:val="16"/>
      <w:szCs w:val="16"/>
      <w:lang w:eastAsia="en-US"/>
    </w:rPr>
  </w:style>
  <w:style w:type="character" w:customStyle="1" w:styleId="BodyText3Char">
    <w:name w:val="Body Text 3 Char"/>
    <w:basedOn w:val="DefaultParagraphFont"/>
    <w:link w:val="BodyText3"/>
    <w:rsid w:val="006203F8"/>
    <w:rPr>
      <w:rFonts w:ascii="Arial" w:hAnsi="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L1,Heading 1 RIA"/>
    <w:basedOn w:val="Default"/>
    <w:next w:val="Default"/>
    <w:link w:val="Heading1Char"/>
    <w:uiPriority w:val="99"/>
    <w:qFormat/>
    <w:rsid w:val="006203F8"/>
    <w:pPr>
      <w:outlineLvl w:val="0"/>
    </w:pPr>
    <w:rPr>
      <w:color w:val="auto"/>
    </w:rPr>
  </w:style>
  <w:style w:type="paragraph" w:styleId="Heading3">
    <w:name w:val="heading 3"/>
    <w:basedOn w:val="Normal"/>
    <w:next w:val="Normal"/>
    <w:link w:val="Heading3Char"/>
    <w:semiHidden/>
    <w:unhideWhenUsed/>
    <w:qFormat/>
    <w:rsid w:val="006203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20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uiPriority w:val="99"/>
    <w:rsid w:val="006203F8"/>
    <w:rPr>
      <w:rFonts w:ascii="Arial" w:hAnsi="Arial" w:cs="Arial"/>
      <w:sz w:val="24"/>
      <w:szCs w:val="24"/>
    </w:rPr>
  </w:style>
  <w:style w:type="paragraph" w:customStyle="1" w:styleId="Default">
    <w:name w:val="Default"/>
    <w:rsid w:val="006203F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6203F8"/>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semiHidden/>
    <w:rsid w:val="006203F8"/>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nhideWhenUsed/>
    <w:rsid w:val="006203F8"/>
    <w:pPr>
      <w:spacing w:after="120"/>
    </w:pPr>
    <w:rPr>
      <w:rFonts w:ascii="Arial" w:hAnsi="Arial"/>
      <w:sz w:val="16"/>
      <w:szCs w:val="16"/>
      <w:lang w:eastAsia="en-US"/>
    </w:rPr>
  </w:style>
  <w:style w:type="character" w:customStyle="1" w:styleId="BodyText3Char">
    <w:name w:val="Body Text 3 Char"/>
    <w:basedOn w:val="DefaultParagraphFont"/>
    <w:link w:val="BodyText3"/>
    <w:rsid w:val="006203F8"/>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CEDBF-32FA-422B-880A-4275AE8E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1878</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Bromsgrove District Council</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Ford</dc:creator>
  <cp:lastModifiedBy>Richard Williams</cp:lastModifiedBy>
  <cp:revision>4</cp:revision>
  <dcterms:created xsi:type="dcterms:W3CDTF">2013-09-09T10:06:00Z</dcterms:created>
  <dcterms:modified xsi:type="dcterms:W3CDTF">2016-06-23T14:33:00Z</dcterms:modified>
</cp:coreProperties>
</file>